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94B" w:rsidRDefault="00DA2B49">
      <w:pPr>
        <w:spacing w:after="0" w:line="240" w:lineRule="auto"/>
        <w:ind w:left="-709" w:right="-286"/>
        <w:jc w:val="center"/>
        <w:rPr>
          <w:b/>
        </w:rPr>
      </w:pPr>
      <w:r>
        <w:rPr>
          <w:b/>
        </w:rPr>
        <w:t>Allegato 1</w:t>
      </w:r>
    </w:p>
    <w:p w:rsidR="0040194B" w:rsidRDefault="0040194B">
      <w:pPr>
        <w:spacing w:after="0"/>
        <w:ind w:left="6379"/>
        <w:rPr>
          <w:b/>
        </w:rPr>
      </w:pPr>
    </w:p>
    <w:p w:rsidR="0040194B" w:rsidRDefault="00DA2B49">
      <w:pPr>
        <w:spacing w:after="0"/>
      </w:pPr>
      <w:r>
        <w:rPr>
          <w:b/>
        </w:rPr>
        <w:tab/>
      </w:r>
      <w:r>
        <w:rPr>
          <w:b/>
        </w:rPr>
        <w:tab/>
      </w:r>
      <w:r>
        <w:rPr>
          <w:b/>
        </w:rPr>
        <w:tab/>
      </w:r>
      <w:r>
        <w:rPr>
          <w:b/>
        </w:rPr>
        <w:tab/>
      </w:r>
      <w:r>
        <w:rPr>
          <w:b/>
        </w:rPr>
        <w:tab/>
      </w:r>
      <w:r>
        <w:rPr>
          <w:b/>
        </w:rPr>
        <w:tab/>
      </w:r>
      <w:r>
        <w:rPr>
          <w:b/>
        </w:rPr>
        <w:tab/>
      </w:r>
      <w:r>
        <w:rPr>
          <w:b/>
        </w:rPr>
        <w:tab/>
        <w:t>Al Dirigente Scolastico</w:t>
      </w:r>
    </w:p>
    <w:p w:rsidR="0040194B" w:rsidRDefault="00DA2B49">
      <w:pPr>
        <w:ind w:right="38"/>
        <w:rPr>
          <w:b/>
          <w:bCs/>
        </w:rPr>
      </w:pPr>
      <w:r>
        <w:rPr>
          <w:b/>
          <w:bCs/>
        </w:rPr>
        <w:tab/>
      </w:r>
      <w:r>
        <w:rPr>
          <w:b/>
          <w:bCs/>
        </w:rPr>
        <w:tab/>
      </w:r>
      <w:r>
        <w:rPr>
          <w:b/>
          <w:bCs/>
        </w:rPr>
        <w:tab/>
      </w:r>
      <w:r>
        <w:rPr>
          <w:b/>
          <w:bCs/>
        </w:rPr>
        <w:tab/>
      </w:r>
      <w:r>
        <w:rPr>
          <w:b/>
          <w:bCs/>
        </w:rPr>
        <w:tab/>
      </w:r>
      <w:r>
        <w:rPr>
          <w:b/>
          <w:bCs/>
        </w:rPr>
        <w:tab/>
      </w:r>
      <w:r>
        <w:rPr>
          <w:b/>
          <w:bCs/>
        </w:rPr>
        <w:tab/>
      </w:r>
      <w:r>
        <w:rPr>
          <w:b/>
          <w:bCs/>
        </w:rPr>
        <w:tab/>
        <w:t xml:space="preserve">SCUOLA SECONDARIA </w:t>
      </w:r>
      <w:proofErr w:type="spellStart"/>
      <w:r>
        <w:rPr>
          <w:b/>
          <w:bCs/>
        </w:rPr>
        <w:t>DI</w:t>
      </w:r>
      <w:proofErr w:type="spellEnd"/>
      <w:r>
        <w:rPr>
          <w:b/>
          <w:bCs/>
        </w:rPr>
        <w:t xml:space="preserve"> I GRADO</w:t>
      </w:r>
    </w:p>
    <w:p w:rsidR="0040194B" w:rsidRDefault="00DA2B49">
      <w:pPr>
        <w:ind w:right="38"/>
      </w:pPr>
      <w:r>
        <w:rPr>
          <w:b/>
          <w:bCs/>
        </w:rPr>
        <w:tab/>
      </w:r>
      <w:r>
        <w:rPr>
          <w:b/>
          <w:bCs/>
        </w:rPr>
        <w:tab/>
      </w:r>
      <w:r>
        <w:rPr>
          <w:b/>
          <w:bCs/>
        </w:rPr>
        <w:tab/>
      </w:r>
      <w:r>
        <w:rPr>
          <w:b/>
          <w:bCs/>
        </w:rPr>
        <w:tab/>
      </w:r>
      <w:r>
        <w:rPr>
          <w:b/>
          <w:bCs/>
        </w:rPr>
        <w:tab/>
      </w:r>
      <w:r>
        <w:rPr>
          <w:b/>
          <w:bCs/>
        </w:rPr>
        <w:tab/>
      </w:r>
      <w:r>
        <w:rPr>
          <w:b/>
          <w:bCs/>
        </w:rPr>
        <w:tab/>
      </w:r>
      <w:r>
        <w:rPr>
          <w:b/>
          <w:bCs/>
        </w:rPr>
        <w:tab/>
        <w:t xml:space="preserve">“DANTE ALIGHIERI” </w:t>
      </w:r>
    </w:p>
    <w:p w:rsidR="0040194B" w:rsidRDefault="00DA2B49">
      <w:pPr>
        <w:spacing w:after="0"/>
        <w:ind w:right="38"/>
      </w:pPr>
      <w:r>
        <w:rPr>
          <w:b/>
        </w:rPr>
        <w:tab/>
      </w:r>
      <w:r>
        <w:rPr>
          <w:b/>
        </w:rPr>
        <w:tab/>
      </w:r>
      <w:r>
        <w:rPr>
          <w:b/>
        </w:rPr>
        <w:tab/>
      </w:r>
      <w:r>
        <w:rPr>
          <w:b/>
        </w:rPr>
        <w:tab/>
      </w:r>
      <w:r>
        <w:rPr>
          <w:b/>
        </w:rPr>
        <w:tab/>
      </w:r>
      <w:r>
        <w:rPr>
          <w:b/>
        </w:rPr>
        <w:tab/>
      </w:r>
      <w:r>
        <w:rPr>
          <w:b/>
        </w:rPr>
        <w:tab/>
      </w:r>
      <w:r>
        <w:rPr>
          <w:b/>
        </w:rPr>
        <w:tab/>
        <w:t xml:space="preserve">Via Acquasanta,4 – 67100 </w:t>
      </w:r>
      <w:r>
        <w:rPr>
          <w:b/>
          <w:bCs/>
        </w:rPr>
        <w:t>L’AQUILA</w:t>
      </w:r>
    </w:p>
    <w:p w:rsidR="0040194B" w:rsidRDefault="0040194B">
      <w:pPr>
        <w:spacing w:after="0" w:line="360" w:lineRule="auto"/>
        <w:jc w:val="right"/>
      </w:pPr>
    </w:p>
    <w:p w:rsidR="0040194B" w:rsidRDefault="00DA2B49">
      <w:pPr>
        <w:spacing w:after="120"/>
      </w:pPr>
      <w:r>
        <w:rPr>
          <w:b/>
        </w:rPr>
        <w:t>OGGETTO</w:t>
      </w:r>
      <w:r>
        <w:t xml:space="preserve">: </w:t>
      </w:r>
      <w:r>
        <w:rPr>
          <w:b/>
        </w:rPr>
        <w:t xml:space="preserve">avviso esplorativo per manifestazione di interesse a partecipare alla procedura comparativa art. 34 del </w:t>
      </w:r>
      <w:proofErr w:type="spellStart"/>
      <w:r>
        <w:rPr>
          <w:b/>
        </w:rPr>
        <w:t>d.i.</w:t>
      </w:r>
      <w:proofErr w:type="spellEnd"/>
      <w:r>
        <w:rPr>
          <w:b/>
        </w:rPr>
        <w:t xml:space="preserve"> 44/2001, mediante </w:t>
      </w:r>
      <w:proofErr w:type="spellStart"/>
      <w:r>
        <w:rPr>
          <w:b/>
        </w:rPr>
        <w:t>RdO</w:t>
      </w:r>
      <w:proofErr w:type="spellEnd"/>
      <w:r>
        <w:rPr>
          <w:b/>
        </w:rPr>
        <w:t xml:space="preserve"> sul </w:t>
      </w:r>
      <w:proofErr w:type="spellStart"/>
      <w:r>
        <w:rPr>
          <w:b/>
        </w:rPr>
        <w:t>MePa</w:t>
      </w:r>
      <w:proofErr w:type="spellEnd"/>
      <w:r>
        <w:rPr>
          <w:b/>
        </w:rPr>
        <w:t xml:space="preserve">, per l’affidamento della fornitura/servizio </w:t>
      </w:r>
      <w:r>
        <w:rPr>
          <w:rFonts w:eastAsia="Arial Unicode MS;Arial"/>
          <w:b/>
          <w:bCs/>
          <w:color w:val="000000"/>
          <w:spacing w:val="-2"/>
        </w:rPr>
        <w:t xml:space="preserve">PON Programma Operativo Nazionale </w:t>
      </w:r>
      <w:r>
        <w:rPr>
          <w:rFonts w:eastAsia="Arial Unicode MS;Arial"/>
          <w:b/>
          <w:color w:val="000000"/>
        </w:rPr>
        <w:t>2014IT05M2OP001</w:t>
      </w:r>
      <w:r>
        <w:rPr>
          <w:rFonts w:eastAsia="Arial Unicode MS;Arial"/>
          <w:b/>
          <w:bCs/>
          <w:color w:val="000000"/>
        </w:rPr>
        <w:t xml:space="preserve"> </w:t>
      </w:r>
      <w:r>
        <w:rPr>
          <w:rFonts w:eastAsia="Times New Roman"/>
          <w:b/>
          <w:bCs/>
          <w:color w:val="000000"/>
        </w:rPr>
        <w:t>“</w:t>
      </w:r>
      <w:r>
        <w:rPr>
          <w:rFonts w:eastAsia="Arial Unicode MS;Arial"/>
          <w:b/>
          <w:bCs/>
          <w:color w:val="000000"/>
        </w:rPr>
        <w:t>Per la scuola – competenze e ambienti per l’apprendimento” 2014-2020 – FESR Asse II - Obiettivo specifico – 10.8 – Azione 10.8.1</w:t>
      </w:r>
    </w:p>
    <w:p w:rsidR="0040194B" w:rsidRDefault="00DA2B49">
      <w:pPr>
        <w:spacing w:after="0"/>
      </w:pPr>
      <w:r>
        <w:rPr>
          <w:b/>
        </w:rPr>
        <w:t>Titolo progetto “</w:t>
      </w:r>
      <w:proofErr w:type="spellStart"/>
      <w:r>
        <w:rPr>
          <w:b/>
        </w:rPr>
        <w:t>WiFi</w:t>
      </w:r>
      <w:proofErr w:type="spellEnd"/>
      <w:r>
        <w:rPr>
          <w:b/>
        </w:rPr>
        <w:t xml:space="preserve"> in Aula”</w:t>
      </w:r>
    </w:p>
    <w:p w:rsidR="0040194B" w:rsidRDefault="00DA2B49">
      <w:pPr>
        <w:spacing w:after="0"/>
      </w:pPr>
      <w:r>
        <w:rPr>
          <w:b/>
        </w:rPr>
        <w:t>Codice progetto: 10.8.1.A1– FESRPON–AB–2015-81</w:t>
      </w:r>
    </w:p>
    <w:p w:rsidR="0040194B" w:rsidRDefault="00DA2B49">
      <w:pPr>
        <w:spacing w:after="0"/>
      </w:pPr>
      <w:r>
        <w:rPr>
          <w:b/>
        </w:rPr>
        <w:t xml:space="preserve">CUP: </w:t>
      </w:r>
      <w:r>
        <w:rPr>
          <w:rFonts w:eastAsia="TrebuchetMS;Arial Unicode MS"/>
          <w:b/>
          <w:color w:val="000000"/>
        </w:rPr>
        <w:t>E16J15002490007</w:t>
      </w:r>
      <w:r>
        <w:rPr>
          <w:b/>
        </w:rPr>
        <w:t xml:space="preserve"> - CIG:  </w:t>
      </w:r>
      <w:r>
        <w:rPr>
          <w:rFonts w:eastAsia="Arial Unicode MS;Arial"/>
          <w:b/>
          <w:bCs/>
          <w:iCs/>
          <w:color w:val="000000"/>
        </w:rPr>
        <w:t>XB6174E75F</w:t>
      </w:r>
    </w:p>
    <w:p w:rsidR="0040194B" w:rsidRDefault="0040194B">
      <w:pPr>
        <w:spacing w:after="0" w:line="240" w:lineRule="auto"/>
        <w:jc w:val="center"/>
        <w:rPr>
          <w:b/>
        </w:rPr>
      </w:pPr>
    </w:p>
    <w:p w:rsidR="0040194B" w:rsidRDefault="0040194B">
      <w:pPr>
        <w:spacing w:after="0" w:line="240" w:lineRule="auto"/>
        <w:rPr>
          <w:b/>
        </w:rPr>
      </w:pPr>
    </w:p>
    <w:p w:rsidR="0040194B" w:rsidRDefault="00DA2B49">
      <w:pPr>
        <w:spacing w:after="0" w:line="360" w:lineRule="auto"/>
      </w:pPr>
      <w:r>
        <w:t xml:space="preserve">Il </w:t>
      </w:r>
      <w:proofErr w:type="spellStart"/>
      <w:r>
        <w:t>sottoscritto………………………</w:t>
      </w:r>
      <w:proofErr w:type="spellEnd"/>
      <w:r>
        <w:t>..</w:t>
      </w:r>
      <w:proofErr w:type="spellStart"/>
      <w:r>
        <w:t>……….nato</w:t>
      </w:r>
      <w:proofErr w:type="spellEnd"/>
      <w:r>
        <w:t xml:space="preserve"> a </w:t>
      </w:r>
      <w:proofErr w:type="spellStart"/>
      <w:r>
        <w:t>……………….il……………</w:t>
      </w:r>
      <w:proofErr w:type="spellEnd"/>
      <w:r>
        <w:t xml:space="preserve">..Titolare/Legale Rappresentante dell’Impresa </w:t>
      </w:r>
      <w:proofErr w:type="spellStart"/>
      <w:r>
        <w:t>CF……………………………………………</w:t>
      </w:r>
      <w:proofErr w:type="spellEnd"/>
      <w:r>
        <w:t>..</w:t>
      </w:r>
      <w:proofErr w:type="spellStart"/>
      <w:r>
        <w:t>……</w:t>
      </w:r>
      <w:proofErr w:type="spellEnd"/>
      <w:r>
        <w:t xml:space="preserve">., Partita </w:t>
      </w:r>
      <w:proofErr w:type="spellStart"/>
      <w:r>
        <w:t>Iva………………………………………………</w:t>
      </w:r>
      <w:proofErr w:type="spellEnd"/>
      <w:r>
        <w:t xml:space="preserve">.. con sede legale nel Comune di </w:t>
      </w:r>
      <w:proofErr w:type="spellStart"/>
      <w:r>
        <w:t>………………………………………………………………………………….………………</w:t>
      </w:r>
      <w:proofErr w:type="spellEnd"/>
      <w:r>
        <w:t xml:space="preserve"> </w:t>
      </w:r>
      <w:proofErr w:type="spellStart"/>
      <w:r>
        <w:t>Provincia………………………………………………</w:t>
      </w:r>
      <w:proofErr w:type="spellEnd"/>
      <w:r>
        <w:t xml:space="preserve">., </w:t>
      </w:r>
    </w:p>
    <w:p w:rsidR="0040194B" w:rsidRDefault="00DA2B49">
      <w:pPr>
        <w:spacing w:after="0" w:line="360" w:lineRule="auto"/>
      </w:pPr>
      <w:r>
        <w:t xml:space="preserve">Via……………………………………………………………………………………………..n°…………………CAP………………………………………, </w:t>
      </w:r>
      <w:proofErr w:type="spellStart"/>
      <w:r>
        <w:t>Telefono……………………………………………………….……</w:t>
      </w:r>
      <w:proofErr w:type="spellEnd"/>
      <w:r>
        <w:t>..</w:t>
      </w:r>
      <w:proofErr w:type="spellStart"/>
      <w:r>
        <w:t>Fax………………………………………</w:t>
      </w:r>
      <w:proofErr w:type="spellEnd"/>
      <w:r>
        <w:t>..</w:t>
      </w:r>
      <w:proofErr w:type="spellStart"/>
      <w:r>
        <w:t>………………</w:t>
      </w:r>
      <w:proofErr w:type="spellEnd"/>
      <w:r>
        <w:t>.</w:t>
      </w:r>
    </w:p>
    <w:p w:rsidR="0040194B" w:rsidRDefault="00DA2B49">
      <w:pPr>
        <w:spacing w:after="0" w:line="360" w:lineRule="auto"/>
      </w:pPr>
      <w:r>
        <w:t xml:space="preserve">PEC </w:t>
      </w:r>
      <w:proofErr w:type="spellStart"/>
      <w:r>
        <w:t>………………………………………………………………………………………………………</w:t>
      </w:r>
      <w:proofErr w:type="spellEnd"/>
      <w:r>
        <w:t>..</w:t>
      </w:r>
      <w:proofErr w:type="spellStart"/>
      <w:r>
        <w:t>……………………………</w:t>
      </w:r>
      <w:proofErr w:type="spellEnd"/>
    </w:p>
    <w:p w:rsidR="0040194B" w:rsidRDefault="0040194B">
      <w:pPr>
        <w:spacing w:after="0" w:line="240" w:lineRule="auto"/>
      </w:pPr>
    </w:p>
    <w:p w:rsidR="0040194B" w:rsidRDefault="00DA2B49">
      <w:pPr>
        <w:spacing w:after="0" w:line="240" w:lineRule="auto"/>
        <w:jc w:val="both"/>
      </w:pPr>
      <w:r>
        <w:t xml:space="preserve">presa integrale visione dell’avviso pubblico di codesto Istituto avente ad oggetto “manifestazione di interesse a partecipare alla procedura comparativa art. 34 del D.I. 44/2001, mediante </w:t>
      </w:r>
      <w:proofErr w:type="spellStart"/>
      <w:r>
        <w:t>RdO</w:t>
      </w:r>
      <w:proofErr w:type="spellEnd"/>
      <w:r>
        <w:t xml:space="preserve"> sul </w:t>
      </w:r>
      <w:proofErr w:type="spellStart"/>
      <w:r>
        <w:t>MePA</w:t>
      </w:r>
      <w:proofErr w:type="spellEnd"/>
      <w:r>
        <w:t>, per l’affidamento della forni</w:t>
      </w:r>
      <w:r w:rsidR="00780ECF">
        <w:t>tura/servizio per rete Lan/</w:t>
      </w:r>
      <w:proofErr w:type="spellStart"/>
      <w:r w:rsidR="00780ECF">
        <w:t>Wlan</w:t>
      </w:r>
      <w:proofErr w:type="spellEnd"/>
      <w:r w:rsidR="00780ECF">
        <w:t xml:space="preserve">  della Scuola Secondaria di I Grado “Dante Alighieri” – L’Aquila</w:t>
      </w:r>
      <w:r>
        <w:t>, di cui accetta tutte le condizioni e gli impegni conseguenti, consapevole delle sanzioni penali previste dall’art.76 del D.P.R. n. 445/2000 per le ipotesi di falsità in atti e dichiarazioni mendaci,</w:t>
      </w:r>
    </w:p>
    <w:p w:rsidR="0040194B" w:rsidRDefault="0040194B">
      <w:pPr>
        <w:spacing w:after="0" w:line="240" w:lineRule="auto"/>
        <w:jc w:val="both"/>
      </w:pPr>
    </w:p>
    <w:p w:rsidR="0040194B" w:rsidRDefault="00DA2B49">
      <w:pPr>
        <w:spacing w:after="0" w:line="240" w:lineRule="auto"/>
        <w:jc w:val="center"/>
      </w:pPr>
      <w:r>
        <w:rPr>
          <w:b/>
        </w:rPr>
        <w:t>MANIFESTA IL PROPRIO INTERESSE</w:t>
      </w:r>
    </w:p>
    <w:p w:rsidR="0040194B" w:rsidRDefault="0040194B">
      <w:pPr>
        <w:spacing w:after="0" w:line="240" w:lineRule="auto"/>
        <w:jc w:val="both"/>
      </w:pPr>
    </w:p>
    <w:p w:rsidR="0040194B" w:rsidRDefault="00DA2B49">
      <w:pPr>
        <w:spacing w:after="0" w:line="240" w:lineRule="auto"/>
        <w:jc w:val="both"/>
      </w:pPr>
      <w:r>
        <w:t xml:space="preserve">a partecipare alla procedura comparativa art. 34 del D.I. 44/2001, mediante </w:t>
      </w:r>
      <w:proofErr w:type="spellStart"/>
      <w:r>
        <w:t>RdO</w:t>
      </w:r>
      <w:proofErr w:type="spellEnd"/>
      <w:r>
        <w:t xml:space="preserve"> sul </w:t>
      </w:r>
      <w:proofErr w:type="spellStart"/>
      <w:r>
        <w:t>MePA</w:t>
      </w:r>
      <w:proofErr w:type="spellEnd"/>
      <w:r>
        <w:t>, per l’</w:t>
      </w:r>
      <w:proofErr w:type="spellStart"/>
      <w:r>
        <w:t>afﬁdamento</w:t>
      </w:r>
      <w:proofErr w:type="spellEnd"/>
      <w:r>
        <w:t xml:space="preserve"> della fornitura/servizio di cui all’oggetto.</w:t>
      </w:r>
    </w:p>
    <w:p w:rsidR="0040194B" w:rsidRDefault="0040194B">
      <w:pPr>
        <w:spacing w:after="0" w:line="240" w:lineRule="auto"/>
        <w:jc w:val="both"/>
        <w:rPr>
          <w:b/>
        </w:rPr>
      </w:pPr>
    </w:p>
    <w:p w:rsidR="0040194B" w:rsidRDefault="00DA2B49">
      <w:pPr>
        <w:spacing w:after="0" w:line="240" w:lineRule="auto"/>
        <w:jc w:val="center"/>
      </w:pPr>
      <w:r>
        <w:rPr>
          <w:b/>
        </w:rPr>
        <w:t>DICHIARA</w:t>
      </w:r>
    </w:p>
    <w:p w:rsidR="0040194B" w:rsidRDefault="0040194B">
      <w:pPr>
        <w:spacing w:after="0" w:line="240" w:lineRule="auto"/>
        <w:jc w:val="center"/>
      </w:pPr>
    </w:p>
    <w:p w:rsidR="0040194B" w:rsidRDefault="00DA2B49">
      <w:pPr>
        <w:spacing w:after="120" w:line="240" w:lineRule="auto"/>
        <w:jc w:val="both"/>
      </w:pPr>
      <w:r>
        <w:t>- di accettare, senza riserva alcuna, i termini, le modalità di partecipazione e le prescrizioni contenute nell’avviso esplorativo di codesta istit</w:t>
      </w:r>
      <w:r w:rsidR="00780ECF">
        <w:t xml:space="preserve">uzione scolastica, </w:t>
      </w:r>
      <w:proofErr w:type="spellStart"/>
      <w:r w:rsidR="00780ECF">
        <w:t>Prot</w:t>
      </w:r>
      <w:proofErr w:type="spellEnd"/>
      <w:r w:rsidR="00780ECF">
        <w:t>. n. 3768  del 03/08</w:t>
      </w:r>
      <w:r>
        <w:t>/2016;</w:t>
      </w:r>
    </w:p>
    <w:p w:rsidR="0040194B" w:rsidRDefault="00DA2B49">
      <w:pPr>
        <w:spacing w:after="80" w:line="240" w:lineRule="auto"/>
        <w:jc w:val="both"/>
      </w:pPr>
      <w:r>
        <w:t>che l’impresa:</w:t>
      </w:r>
    </w:p>
    <w:p w:rsidR="0040194B" w:rsidRDefault="00DA2B49">
      <w:pPr>
        <w:spacing w:after="80" w:line="240" w:lineRule="auto"/>
        <w:jc w:val="both"/>
      </w:pPr>
      <w:r>
        <w:t xml:space="preserve">- non si trova in alcuna delle cause di esclusione previste da11’art. 80 del </w:t>
      </w:r>
      <w:proofErr w:type="spellStart"/>
      <w:r>
        <w:t>D.lgs</w:t>
      </w:r>
      <w:proofErr w:type="spellEnd"/>
      <w:r>
        <w:t xml:space="preserve"> 50/2016;</w:t>
      </w:r>
    </w:p>
    <w:p w:rsidR="0040194B" w:rsidRDefault="00DA2B49">
      <w:pPr>
        <w:spacing w:after="80" w:line="240" w:lineRule="auto"/>
        <w:jc w:val="both"/>
      </w:pPr>
      <w:r>
        <w:lastRenderedPageBreak/>
        <w:t xml:space="preserve">- è iscritta </w:t>
      </w:r>
      <w:proofErr w:type="spellStart"/>
      <w:r>
        <w:t>dal…………………</w:t>
      </w:r>
      <w:proofErr w:type="spellEnd"/>
      <w:r>
        <w:t xml:space="preserve">.. al numero </w:t>
      </w:r>
      <w:proofErr w:type="spellStart"/>
      <w:r>
        <w:t>……………</w:t>
      </w:r>
      <w:proofErr w:type="spellEnd"/>
      <w:r>
        <w:t xml:space="preserve">... del Registro delle imprese istituito presso la C.C.I.A.A. di </w:t>
      </w:r>
      <w:proofErr w:type="spellStart"/>
      <w:r>
        <w:t>……………………………………………………………………………</w:t>
      </w:r>
      <w:proofErr w:type="spellEnd"/>
      <w:r>
        <w:t>..;</w:t>
      </w:r>
    </w:p>
    <w:p w:rsidR="0040194B" w:rsidRDefault="00DA2B49">
      <w:pPr>
        <w:spacing w:after="80" w:line="240" w:lineRule="auto"/>
        <w:jc w:val="both"/>
      </w:pPr>
      <w:r>
        <w:t xml:space="preserve">- è abilitata al Mercato elettronico della Pubblica Amministrazione (MEPA), bando di riferimento “ICT 2009 -Prodotti e servizi per l’informatica e le telecomunicazioni” - Arredi 104 - Office 103; </w:t>
      </w:r>
    </w:p>
    <w:p w:rsidR="0040194B" w:rsidRDefault="00DA2B49">
      <w:pPr>
        <w:spacing w:after="80" w:line="240" w:lineRule="auto"/>
        <w:jc w:val="both"/>
      </w:pPr>
      <w:r>
        <w:t>- non ha maturato, negli ultimi cinque anni, esperienze contrattuali e/o collaborazioni con questa Istituzione scolastica ritenute scadenti ed insoddisfacenti;</w:t>
      </w:r>
    </w:p>
    <w:p w:rsidR="0040194B" w:rsidRDefault="00DA2B49">
      <w:pPr>
        <w:spacing w:after="80" w:line="240" w:lineRule="auto"/>
        <w:jc w:val="both"/>
      </w:pPr>
      <w:r>
        <w:t xml:space="preserve">- che il Legale Rappresentante è idoneo alla sottoscrizione degli atti di gara; </w:t>
      </w:r>
    </w:p>
    <w:p w:rsidR="0040194B" w:rsidRDefault="00DA2B49">
      <w:pPr>
        <w:spacing w:after="80" w:line="240" w:lineRule="auto"/>
        <w:jc w:val="both"/>
      </w:pPr>
      <w:r>
        <w:t xml:space="preserve">- che il medesimo e la ditta da lui rappresentata non sono mai incorsi in provvedimenti che comportano l’incapacità a contrattare con la Pubblica Amministrazione e che nei confronti dell’impresa non è stata irrogata la sanzione amministrativa dell’interdizione all’esercizio dell’attività o del divieto di contrarre con la Pubblica Amministrazione di cui all’art. 9 comma 2 lettera a) e c) del </w:t>
      </w:r>
      <w:proofErr w:type="spellStart"/>
      <w:r>
        <w:t>D.Lgs.</w:t>
      </w:r>
      <w:proofErr w:type="spellEnd"/>
      <w:r>
        <w:t xml:space="preserve"> 231/2001;</w:t>
      </w:r>
    </w:p>
    <w:p w:rsidR="0040194B" w:rsidRDefault="00DA2B49">
      <w:pPr>
        <w:spacing w:after="80" w:line="240" w:lineRule="auto"/>
        <w:jc w:val="both"/>
      </w:pPr>
      <w:r>
        <w:t xml:space="preserve">- che non esistono condanne penali ovvero procedimenti penali in corso a carico del Titolare dell’Impresa, se trattasi di Ditta Individuale, o degli Amministratori, se trattasi di Società o Cooperative; </w:t>
      </w:r>
    </w:p>
    <w:p w:rsidR="0040194B" w:rsidRDefault="00DA2B49">
      <w:pPr>
        <w:spacing w:after="80" w:line="240" w:lineRule="auto"/>
        <w:jc w:val="both"/>
      </w:pPr>
      <w:r>
        <w:t xml:space="preserve">- di non avere in corso procedimenti pendenti per l’applicazione di una delle misure di prevenzione di cui all’art. 3 della legge 27/12/1956 n°1423, o di una delle cause ostative di cui all’art. 10 della legge 31/05/1965 n°575; </w:t>
      </w:r>
    </w:p>
    <w:p w:rsidR="0040194B" w:rsidRDefault="00DA2B49">
      <w:pPr>
        <w:spacing w:after="80" w:line="240" w:lineRule="auto"/>
        <w:jc w:val="both"/>
      </w:pPr>
      <w:r>
        <w:t xml:space="preserve">- di non avere pronuncia a proprio carico di sentenza di condanna passata in giudicato, ovvero di applicazione della pena su richiesta, ai sensi dell’art. 444 del CPP, per reati che incidono sull’affidabilità morale e professionale; </w:t>
      </w:r>
    </w:p>
    <w:p w:rsidR="0040194B" w:rsidRDefault="00DA2B49">
      <w:pPr>
        <w:spacing w:after="80" w:line="240" w:lineRule="auto"/>
        <w:jc w:val="both"/>
      </w:pPr>
      <w:r>
        <w:t xml:space="preserve">- di non aver commesso violazioni gravi, definitivamente accertate, attinenti l'osservanza delle norme poste a tutela della prevenzione della salute e della sicurezza sui luoghi di lavoro e che intende rispettare e far rispettare nell'esecuzione dell'appalto in oggetto, le disposizioni di legge vigenti in materia con riferimento al </w:t>
      </w:r>
      <w:proofErr w:type="spellStart"/>
      <w:r>
        <w:t>D.Lgs</w:t>
      </w:r>
      <w:proofErr w:type="spellEnd"/>
      <w:r>
        <w:t xml:space="preserve"> </w:t>
      </w:r>
      <w:proofErr w:type="spellStart"/>
      <w:r>
        <w:t>n°</w:t>
      </w:r>
      <w:proofErr w:type="spellEnd"/>
      <w:r>
        <w:t xml:space="preserve"> 626/94; </w:t>
      </w:r>
    </w:p>
    <w:p w:rsidR="0040194B" w:rsidRDefault="00DA2B49">
      <w:pPr>
        <w:spacing w:after="80" w:line="240" w:lineRule="auto"/>
        <w:jc w:val="both"/>
      </w:pPr>
      <w:r>
        <w:t xml:space="preserve">- di essere in regola con gli obblighi di assunzione di cui all'art. 17 della legge 68/1999 e di aver adempiuto agli obblighi assicurativi e contributivi e di applicare il corrispondente contratto collettivo nazionale di lavoro ai propri dipendenti, di rispettare, gli obblighi sindacali integrativi; - di osservare tutte le norme in materia di sicurezza dei lavoratori, in particolare di rispettare tutti gli obblighi in materia di sicurezza e condizioni nei luoghi di lavoro, come dettate dal </w:t>
      </w:r>
      <w:proofErr w:type="spellStart"/>
      <w:r>
        <w:t>D.Lgs.</w:t>
      </w:r>
      <w:proofErr w:type="spellEnd"/>
      <w:r>
        <w:t xml:space="preserve"> 81/2008 e tutti gli adempimenti di legge nei confronti di lavoratori dipendenti e/o dei soci nel rispetto delle norme vigenti; </w:t>
      </w:r>
    </w:p>
    <w:p w:rsidR="0040194B" w:rsidRDefault="00DA2B49">
      <w:pPr>
        <w:spacing w:after="80" w:line="240" w:lineRule="auto"/>
        <w:jc w:val="both"/>
      </w:pPr>
      <w:r>
        <w:t xml:space="preserve">- di essere iscritto all’INPS sede di matricola ____________________________________________________; - di essere iscritto all’INAIL sede di matricola ____________________________________________________; </w:t>
      </w:r>
    </w:p>
    <w:p w:rsidR="0040194B" w:rsidRDefault="00DA2B49">
      <w:pPr>
        <w:spacing w:after="80" w:line="240" w:lineRule="auto"/>
        <w:jc w:val="both"/>
      </w:pPr>
      <w:r>
        <w:t xml:space="preserve">- che non sussistono rapporti di controllo determinati ai sensi dell'art. 2359 del CC con altre imprese concorrenti alla gara di cui trattasi e di non partecipare alla gara in più di una associazione temporanea o consorzio ovvero di non partecipare alla gara anche in forma individuale qualora abbia partecipato alla gara medesima in associazione o consorzio; </w:t>
      </w:r>
    </w:p>
    <w:p w:rsidR="0040194B" w:rsidRDefault="00DA2B49">
      <w:pPr>
        <w:spacing w:after="80" w:line="240" w:lineRule="auto"/>
        <w:jc w:val="both"/>
      </w:pPr>
      <w:r>
        <w:t xml:space="preserve">- di non trovarsi, comunque, in nessuna delle situazioni previste dal T.U. </w:t>
      </w:r>
      <w:proofErr w:type="spellStart"/>
      <w:r>
        <w:t>D.Lgs.</w:t>
      </w:r>
      <w:proofErr w:type="spellEnd"/>
      <w:r>
        <w:t xml:space="preserve"> 358/92 (in particolare art.11) e sue successive modifiche che possono causare esclusione dalle gare di appalto; </w:t>
      </w:r>
    </w:p>
    <w:p w:rsidR="0040194B" w:rsidRDefault="00DA2B49">
      <w:pPr>
        <w:spacing w:after="80" w:line="240" w:lineRule="auto"/>
        <w:jc w:val="both"/>
      </w:pPr>
      <w:r>
        <w:t xml:space="preserve">- di non essere in stato di fallimento, di liquidazione ovvero di non avere in corso procedimenti per la dichiarazione di tali situazioni; </w:t>
      </w:r>
    </w:p>
    <w:p w:rsidR="0040194B" w:rsidRDefault="00DA2B49">
      <w:pPr>
        <w:spacing w:after="80" w:line="240" w:lineRule="auto"/>
        <w:jc w:val="both"/>
      </w:pPr>
      <w:r>
        <w:t xml:space="preserve">- di non essere a conoscenza che nei confronti della ditta/consorzi/società di cui il sottoscritto è il legale rappresentante dal sussista alcun provvedimento </w:t>
      </w:r>
      <w:proofErr w:type="spellStart"/>
      <w:r>
        <w:t>interdittivo</w:t>
      </w:r>
      <w:proofErr w:type="spellEnd"/>
      <w:r>
        <w:t xml:space="preserve"> disposto ai sensi della Legge della legge 31/05/1965 </w:t>
      </w:r>
      <w:proofErr w:type="spellStart"/>
      <w:r>
        <w:t>n°</w:t>
      </w:r>
      <w:proofErr w:type="spellEnd"/>
      <w:r>
        <w:t xml:space="preserve"> 575 come succ. integrata e modificata e che conseguentemente non sussistono cause di divieto, decadenza o sospensione di cui alla Legge 575/1965 come succ. integrata e modificata; - che non si trova in nessuna delle posizioni ostative previste dalla Legge in materia di lotta alla delinquenza e criminalità di tipo mafioso; </w:t>
      </w:r>
    </w:p>
    <w:p w:rsidR="0040194B" w:rsidRDefault="00DA2B49">
      <w:pPr>
        <w:spacing w:after="80" w:line="240" w:lineRule="auto"/>
        <w:jc w:val="both"/>
      </w:pPr>
      <w:r>
        <w:lastRenderedPageBreak/>
        <w:t xml:space="preserve">- che la propria offerta è improntata a serietà, integrità, indipendenza e segretezza; </w:t>
      </w:r>
    </w:p>
    <w:p w:rsidR="0040194B" w:rsidRDefault="00DA2B49">
      <w:pPr>
        <w:spacing w:after="80" w:line="240" w:lineRule="auto"/>
        <w:jc w:val="both"/>
      </w:pPr>
      <w:r>
        <w:t xml:space="preserve">- di impegnarsi a conformare i propri comportamenti ai principi di lealtà, trasparenza e correttezza; </w:t>
      </w:r>
    </w:p>
    <w:p w:rsidR="0040194B" w:rsidRDefault="00DA2B49">
      <w:pPr>
        <w:spacing w:after="80" w:line="240" w:lineRule="auto"/>
        <w:jc w:val="both"/>
      </w:pPr>
      <w:r>
        <w:t xml:space="preserve">- che non si accordato e non si accorderà con altri partecipanti alla gara per limitare od eludere in alcun modo la concorrenza; </w:t>
      </w:r>
    </w:p>
    <w:p w:rsidR="0040194B" w:rsidRDefault="00DA2B49">
      <w:pPr>
        <w:spacing w:after="80" w:line="240" w:lineRule="auto"/>
        <w:jc w:val="both"/>
      </w:pPr>
      <w:r>
        <w:t xml:space="preserve">- che si impegna a mantenere la validità dell’eventuale offerta per almeno 90 giorni; </w:t>
      </w:r>
    </w:p>
    <w:p w:rsidR="0040194B" w:rsidRDefault="00DA2B49">
      <w:pPr>
        <w:spacing w:after="80" w:line="240" w:lineRule="auto"/>
        <w:jc w:val="both"/>
      </w:pPr>
      <w:r>
        <w:t xml:space="preserve">- che si impegna in caso di aggiudicazione della gara, a consegnare il materiale entro e non oltre 45 giorni dalla stipulazione del contratto e che il trasporto fino alla sede della Scuola e l’installazione sono ad esclusivo carico della Ditta; </w:t>
      </w:r>
    </w:p>
    <w:p w:rsidR="0040194B" w:rsidRDefault="00DA2B49">
      <w:pPr>
        <w:spacing w:after="80" w:line="240" w:lineRule="auto"/>
        <w:jc w:val="both"/>
      </w:pPr>
      <w:r>
        <w:t xml:space="preserve">- che i prodotti trattati sono garantiti per almeno 2 anni; </w:t>
      </w:r>
    </w:p>
    <w:p w:rsidR="0040194B" w:rsidRDefault="00DA2B49">
      <w:pPr>
        <w:spacing w:after="80" w:line="240" w:lineRule="auto"/>
        <w:jc w:val="both"/>
      </w:pPr>
      <w:r>
        <w:t xml:space="preserve">- che i beni di cui alla fornitura sono conformi alla normativa italiana ed europea sulla sicurezza sui luoghi di lavoro; </w:t>
      </w:r>
    </w:p>
    <w:p w:rsidR="0040194B" w:rsidRDefault="00DA2B49">
      <w:pPr>
        <w:spacing w:after="80" w:line="240" w:lineRule="auto"/>
        <w:jc w:val="both"/>
      </w:pPr>
      <w:r>
        <w:t xml:space="preserve">- di essere in regola con gli obblighi contributi, previdenziali ed assistenziali (regolarità DURC) e regolarità </w:t>
      </w:r>
      <w:proofErr w:type="spellStart"/>
      <w:r>
        <w:t>Equitalia</w:t>
      </w:r>
      <w:proofErr w:type="spellEnd"/>
      <w:r>
        <w:t xml:space="preserve">; </w:t>
      </w:r>
    </w:p>
    <w:p w:rsidR="0040194B" w:rsidRDefault="00DA2B49">
      <w:pPr>
        <w:spacing w:after="80" w:line="240" w:lineRule="auto"/>
        <w:jc w:val="both"/>
      </w:pPr>
      <w:r>
        <w:t xml:space="preserve">- di esprimere il proprio consenso al trattamento dei propri dati personali ai sensi del D. </w:t>
      </w:r>
      <w:proofErr w:type="spellStart"/>
      <w:r>
        <w:t>Lgs</w:t>
      </w:r>
      <w:proofErr w:type="spellEnd"/>
      <w:r>
        <w:t xml:space="preserve"> 196/03, compresi quelli definiti all’art 4, comma 1 lettera d dello stesso decreto come “dati sensibili”, nei limiti, per le finalità e per la durata necessari agli adempimenti connessi al rapporto di lavoro. Si allega copia di valido documento d’identità. Data TITOLARE O LEGALE RAPPRESENTANTE Timbro e firma del legale rappresentante</w:t>
      </w:r>
    </w:p>
    <w:p w:rsidR="0040194B" w:rsidRDefault="0040194B">
      <w:pPr>
        <w:spacing w:after="80" w:line="240" w:lineRule="auto"/>
        <w:jc w:val="both"/>
        <w:rPr>
          <w:b/>
        </w:rPr>
      </w:pPr>
    </w:p>
    <w:p w:rsidR="0040194B" w:rsidRDefault="00DA2B49">
      <w:pPr>
        <w:spacing w:after="0" w:line="240" w:lineRule="auto"/>
        <w:jc w:val="center"/>
      </w:pPr>
      <w:r>
        <w:rPr>
          <w:b/>
        </w:rPr>
        <w:t>COMUNICA</w:t>
      </w:r>
    </w:p>
    <w:p w:rsidR="0040194B" w:rsidRDefault="0040194B">
      <w:pPr>
        <w:spacing w:after="0" w:line="240" w:lineRule="auto"/>
        <w:jc w:val="center"/>
      </w:pPr>
    </w:p>
    <w:p w:rsidR="0040194B" w:rsidRDefault="00DA2B49">
      <w:pPr>
        <w:spacing w:after="0" w:line="240" w:lineRule="auto"/>
        <w:jc w:val="both"/>
      </w:pPr>
      <w:r>
        <w:t>che per la ricezione di ogni eventuale comunicazione inerente l’avviso in oggetto e/o di richieste di chiarimento e/o integrazione della documentazione presentata, i recapiti cui l’Istituto potrà inviare le comunicazioni e gli avvisi sono i seguenti:</w:t>
      </w:r>
    </w:p>
    <w:p w:rsidR="0040194B" w:rsidRDefault="0040194B">
      <w:pPr>
        <w:spacing w:after="0" w:line="240" w:lineRule="auto"/>
        <w:jc w:val="both"/>
      </w:pPr>
    </w:p>
    <w:p w:rsidR="0040194B" w:rsidRDefault="00DA2B49">
      <w:pPr>
        <w:spacing w:after="0" w:line="240" w:lineRule="auto"/>
        <w:jc w:val="both"/>
      </w:pPr>
      <w:r>
        <w:t xml:space="preserve">Indirizzo: ________________________________________________________________________________      </w:t>
      </w:r>
    </w:p>
    <w:p w:rsidR="0040194B" w:rsidRDefault="00DA2B49">
      <w:pPr>
        <w:spacing w:after="0" w:line="240" w:lineRule="auto"/>
        <w:jc w:val="both"/>
      </w:pPr>
      <w:r>
        <w:t>Telefono: ________________________________________________________________________________</w:t>
      </w:r>
    </w:p>
    <w:p w:rsidR="0040194B" w:rsidRDefault="00DA2B49">
      <w:pPr>
        <w:spacing w:after="0" w:line="240" w:lineRule="auto"/>
        <w:jc w:val="both"/>
      </w:pPr>
      <w:r>
        <w:t>Fax: ____________________________________________________________________________________</w:t>
      </w:r>
    </w:p>
    <w:p w:rsidR="0040194B" w:rsidRDefault="00DA2B49">
      <w:pPr>
        <w:spacing w:after="0" w:line="240" w:lineRule="auto"/>
        <w:jc w:val="both"/>
      </w:pPr>
      <w:r>
        <w:t>e-mail: __________________________________________________________________________________</w:t>
      </w:r>
    </w:p>
    <w:p w:rsidR="0040194B" w:rsidRDefault="00DA2B49">
      <w:pPr>
        <w:spacing w:after="0" w:line="240" w:lineRule="auto"/>
        <w:jc w:val="both"/>
        <w:rPr>
          <w:b/>
        </w:rPr>
      </w:pPr>
      <w:r>
        <w:t>PEC: ____________________________________________________________________________________</w:t>
      </w:r>
    </w:p>
    <w:p w:rsidR="0040194B" w:rsidRDefault="0040194B">
      <w:pPr>
        <w:spacing w:after="0" w:line="240" w:lineRule="auto"/>
        <w:jc w:val="center"/>
        <w:rPr>
          <w:b/>
        </w:rPr>
      </w:pPr>
    </w:p>
    <w:p w:rsidR="0040194B" w:rsidRDefault="00DA2B49">
      <w:pPr>
        <w:spacing w:after="0" w:line="240" w:lineRule="auto"/>
        <w:jc w:val="center"/>
      </w:pPr>
      <w:r>
        <w:rPr>
          <w:b/>
        </w:rPr>
        <w:t>DICHIARA INFINE</w:t>
      </w:r>
    </w:p>
    <w:p w:rsidR="0040194B" w:rsidRDefault="0040194B">
      <w:pPr>
        <w:spacing w:after="0" w:line="240" w:lineRule="auto"/>
        <w:jc w:val="center"/>
      </w:pPr>
    </w:p>
    <w:p w:rsidR="0040194B" w:rsidRDefault="00DA2B49">
      <w:pPr>
        <w:spacing w:after="0" w:line="240" w:lineRule="auto"/>
        <w:jc w:val="both"/>
      </w:pPr>
      <w:r>
        <w:t xml:space="preserve">di essere informato che, ai sensi de11’art. 13 del </w:t>
      </w:r>
      <w:proofErr w:type="spellStart"/>
      <w:r>
        <w:t>D.lgs</w:t>
      </w:r>
      <w:proofErr w:type="spellEnd"/>
      <w:r>
        <w:t xml:space="preserve"> n. 196/2003:</w:t>
      </w:r>
    </w:p>
    <w:p w:rsidR="0040194B" w:rsidRDefault="00DA2B49">
      <w:pPr>
        <w:numPr>
          <w:ilvl w:val="0"/>
          <w:numId w:val="1"/>
        </w:numPr>
        <w:spacing w:after="80" w:line="240" w:lineRule="auto"/>
        <w:ind w:hanging="357"/>
        <w:jc w:val="both"/>
      </w:pPr>
      <w:r>
        <w:t>i dati personali forniti e raccolti in occasione del presente procedimento, verranno utilizzati esclusivamente in funzione e per i fini dello stesso procedimento;</w:t>
      </w:r>
    </w:p>
    <w:p w:rsidR="0040194B" w:rsidRDefault="00DA2B49">
      <w:pPr>
        <w:numPr>
          <w:ilvl w:val="0"/>
          <w:numId w:val="1"/>
        </w:numPr>
        <w:spacing w:after="80" w:line="240" w:lineRule="auto"/>
        <w:ind w:hanging="357"/>
        <w:jc w:val="both"/>
      </w:pPr>
      <w:r>
        <w:t>il trattamento dei dati conferiti dai partecipanti alla gara ha la finalità di consentire l’accertamento dell’idoneità dei concorrenti rispetto all’</w:t>
      </w:r>
      <w:proofErr w:type="spellStart"/>
      <w:r>
        <w:t>afﬁdamento</w:t>
      </w:r>
      <w:proofErr w:type="spellEnd"/>
      <w:r>
        <w:t xml:space="preserve"> del servizio;</w:t>
      </w:r>
    </w:p>
    <w:p w:rsidR="0040194B" w:rsidRDefault="00DA2B49">
      <w:pPr>
        <w:numPr>
          <w:ilvl w:val="0"/>
          <w:numId w:val="1"/>
        </w:numPr>
        <w:spacing w:after="80" w:line="240" w:lineRule="auto"/>
        <w:ind w:hanging="357"/>
        <w:jc w:val="both"/>
      </w:pPr>
      <w:r>
        <w:t>il conferimento dei dati richiesti ha natura facoltativa e che un eventuale rifiuto a rendere le dichiarazioni previste comporterà l’esclusione dalla procedura di gara;</w:t>
      </w:r>
    </w:p>
    <w:p w:rsidR="0040194B" w:rsidRDefault="00DA2B49">
      <w:pPr>
        <w:numPr>
          <w:ilvl w:val="0"/>
          <w:numId w:val="1"/>
        </w:numPr>
        <w:spacing w:after="80" w:line="240" w:lineRule="auto"/>
        <w:ind w:hanging="357"/>
        <w:jc w:val="both"/>
      </w:pPr>
      <w:r>
        <w:t>i dati raccolti potranno essere oggetto di comunicazione:</w:t>
      </w:r>
    </w:p>
    <w:p w:rsidR="0040194B" w:rsidRDefault="00DA2B49">
      <w:pPr>
        <w:numPr>
          <w:ilvl w:val="1"/>
          <w:numId w:val="1"/>
        </w:numPr>
        <w:spacing w:after="80" w:line="240" w:lineRule="auto"/>
        <w:ind w:hanging="357"/>
        <w:jc w:val="both"/>
      </w:pPr>
      <w:r>
        <w:t>al personale dipendente dell’Istituto responsabile in tutto o in parte del procedimento e comunque coinvolto per ragioni di servizio;</w:t>
      </w:r>
    </w:p>
    <w:p w:rsidR="0040194B" w:rsidRDefault="00DA2B49">
      <w:pPr>
        <w:numPr>
          <w:ilvl w:val="1"/>
          <w:numId w:val="1"/>
        </w:numPr>
        <w:spacing w:after="80" w:line="240" w:lineRule="auto"/>
        <w:ind w:hanging="357"/>
        <w:jc w:val="both"/>
      </w:pPr>
      <w:r>
        <w:t>agli eventuali soggetti esterni dell’Istituto comunque coinvolti nel procedimento;</w:t>
      </w:r>
    </w:p>
    <w:p w:rsidR="0040194B" w:rsidRDefault="00DA2B49">
      <w:pPr>
        <w:numPr>
          <w:ilvl w:val="1"/>
          <w:numId w:val="1"/>
        </w:numPr>
        <w:spacing w:after="80" w:line="240" w:lineRule="auto"/>
        <w:ind w:hanging="357"/>
        <w:jc w:val="both"/>
      </w:pPr>
      <w:r>
        <w:t>ai concorrenti di gara;</w:t>
      </w:r>
    </w:p>
    <w:p w:rsidR="0040194B" w:rsidRDefault="00DA2B49">
      <w:pPr>
        <w:numPr>
          <w:ilvl w:val="1"/>
          <w:numId w:val="1"/>
        </w:numPr>
        <w:spacing w:after="80" w:line="240" w:lineRule="auto"/>
        <w:ind w:hanging="357"/>
        <w:jc w:val="both"/>
      </w:pPr>
      <w:r>
        <w:lastRenderedPageBreak/>
        <w:t>ai competenti uffici pubblici in esecuzione delle vigenti disposizioni di legge;</w:t>
      </w:r>
    </w:p>
    <w:p w:rsidR="0040194B" w:rsidRDefault="00DA2B49">
      <w:pPr>
        <w:numPr>
          <w:ilvl w:val="1"/>
          <w:numId w:val="1"/>
        </w:numPr>
        <w:spacing w:after="80" w:line="240" w:lineRule="auto"/>
        <w:ind w:hanging="357"/>
        <w:jc w:val="both"/>
      </w:pPr>
      <w:r>
        <w:t xml:space="preserve">agli altri soggetti aventi titolo ai sensi della legge n. 241/1990 e successive </w:t>
      </w:r>
      <w:proofErr w:type="spellStart"/>
      <w:r>
        <w:t>modiﬁcazioni</w:t>
      </w:r>
      <w:proofErr w:type="spellEnd"/>
      <w:r>
        <w:t>.</w:t>
      </w:r>
    </w:p>
    <w:p w:rsidR="0040194B" w:rsidRDefault="00DA2B49">
      <w:pPr>
        <w:numPr>
          <w:ilvl w:val="0"/>
          <w:numId w:val="1"/>
        </w:numPr>
        <w:spacing w:after="80" w:line="240" w:lineRule="auto"/>
        <w:ind w:hanging="357"/>
        <w:jc w:val="both"/>
      </w:pPr>
      <w:r>
        <w:t>il responsabile del trattamento dei dati è l’amministrazione aggiudic</w:t>
      </w:r>
      <w:r w:rsidR="00780ECF">
        <w:t>atrice: Scuola Secondaria di I Grado “ Dante Alighieri”  via Acquasanta  n°4 , 67100 L’Aquila</w:t>
      </w:r>
    </w:p>
    <w:p w:rsidR="0040194B" w:rsidRDefault="00DA2B49">
      <w:pPr>
        <w:numPr>
          <w:ilvl w:val="0"/>
          <w:numId w:val="1"/>
        </w:numPr>
        <w:spacing w:after="80" w:line="240" w:lineRule="auto"/>
        <w:ind w:hanging="357"/>
        <w:jc w:val="both"/>
      </w:pPr>
      <w:r>
        <w:t xml:space="preserve">I diritti esercitabili sono quelli di cui a11’art. 8 del </w:t>
      </w:r>
      <w:proofErr w:type="spellStart"/>
      <w:r>
        <w:t>D.lgs</w:t>
      </w:r>
      <w:proofErr w:type="spellEnd"/>
      <w:r>
        <w:t xml:space="preserve"> n. 196/2003.</w:t>
      </w:r>
    </w:p>
    <w:p w:rsidR="0040194B" w:rsidRDefault="0040194B">
      <w:pPr>
        <w:spacing w:after="0" w:line="240" w:lineRule="auto"/>
        <w:jc w:val="both"/>
      </w:pPr>
    </w:p>
    <w:p w:rsidR="0040194B" w:rsidRDefault="0040194B">
      <w:pPr>
        <w:spacing w:after="0" w:line="240" w:lineRule="auto"/>
        <w:jc w:val="both"/>
      </w:pPr>
    </w:p>
    <w:p w:rsidR="0040194B" w:rsidRDefault="00DA2B49">
      <w:pPr>
        <w:spacing w:after="120" w:line="240" w:lineRule="auto"/>
        <w:jc w:val="both"/>
      </w:pPr>
      <w:r>
        <w:t xml:space="preserve">Data </w:t>
      </w:r>
      <w:proofErr w:type="spellStart"/>
      <w:r>
        <w:t>……………………………………</w:t>
      </w:r>
      <w:proofErr w:type="spellEnd"/>
      <w:r>
        <w:t xml:space="preserve"> </w:t>
      </w:r>
      <w:r>
        <w:tab/>
      </w:r>
      <w:r>
        <w:tab/>
      </w:r>
      <w:r>
        <w:tab/>
      </w:r>
      <w:r>
        <w:tab/>
      </w:r>
      <w:r>
        <w:tab/>
      </w:r>
      <w:r>
        <w:tab/>
      </w:r>
      <w:r>
        <w:tab/>
      </w:r>
      <w:r>
        <w:tab/>
      </w:r>
      <w:r>
        <w:tab/>
      </w:r>
      <w:r>
        <w:tab/>
      </w:r>
      <w:r>
        <w:tab/>
      </w:r>
      <w:r>
        <w:tab/>
      </w:r>
      <w:r>
        <w:tab/>
      </w:r>
      <w:r>
        <w:tab/>
      </w:r>
      <w:r>
        <w:tab/>
      </w:r>
      <w:r>
        <w:tab/>
      </w:r>
      <w:r>
        <w:tab/>
      </w:r>
      <w:r>
        <w:tab/>
        <w:t>IL TITOLARE/LEGALE RAPPRESENTANTE</w:t>
      </w:r>
    </w:p>
    <w:p w:rsidR="0040194B" w:rsidRDefault="00DA2B49">
      <w:pPr>
        <w:spacing w:after="0" w:line="240" w:lineRule="auto"/>
        <w:jc w:val="both"/>
      </w:pPr>
      <w:r>
        <w:tab/>
      </w:r>
      <w:r>
        <w:tab/>
      </w:r>
      <w:r>
        <w:tab/>
      </w:r>
      <w:r>
        <w:tab/>
      </w:r>
      <w:r>
        <w:tab/>
      </w:r>
      <w:r>
        <w:tab/>
      </w:r>
      <w:r>
        <w:tab/>
      </w:r>
      <w:r>
        <w:tab/>
        <w:t>________________________________</w:t>
      </w:r>
    </w:p>
    <w:p w:rsidR="0040194B" w:rsidRDefault="0040194B">
      <w:pPr>
        <w:spacing w:after="0" w:line="240" w:lineRule="auto"/>
        <w:jc w:val="both"/>
        <w:rPr>
          <w:sz w:val="6"/>
        </w:rPr>
      </w:pPr>
    </w:p>
    <w:p w:rsidR="0040194B" w:rsidRDefault="00DA2B49">
      <w:pPr>
        <w:spacing w:after="0" w:line="240" w:lineRule="auto"/>
        <w:ind w:left="5664" w:firstLine="708"/>
        <w:jc w:val="both"/>
      </w:pPr>
      <w:r>
        <w:rPr>
          <w:i/>
        </w:rPr>
        <w:t xml:space="preserve">         timbro e firma</w:t>
      </w:r>
    </w:p>
    <w:p w:rsidR="0040194B" w:rsidRDefault="0040194B">
      <w:pPr>
        <w:spacing w:after="0" w:line="240" w:lineRule="auto"/>
        <w:ind w:left="2832" w:firstLine="708"/>
        <w:jc w:val="both"/>
      </w:pPr>
    </w:p>
    <w:p w:rsidR="0040194B" w:rsidRDefault="0040194B">
      <w:pPr>
        <w:spacing w:after="0" w:line="240" w:lineRule="auto"/>
        <w:jc w:val="both"/>
      </w:pPr>
    </w:p>
    <w:p w:rsidR="0040194B" w:rsidRDefault="0040194B">
      <w:pPr>
        <w:spacing w:after="0" w:line="240" w:lineRule="auto"/>
        <w:jc w:val="both"/>
      </w:pPr>
    </w:p>
    <w:p w:rsidR="0040194B" w:rsidRDefault="0040194B">
      <w:pPr>
        <w:spacing w:after="0" w:line="240" w:lineRule="auto"/>
        <w:jc w:val="both"/>
      </w:pPr>
    </w:p>
    <w:p w:rsidR="0040194B" w:rsidRDefault="00DA2B49">
      <w:pPr>
        <w:spacing w:after="0" w:line="240" w:lineRule="auto"/>
        <w:jc w:val="both"/>
      </w:pPr>
      <w:r>
        <w:rPr>
          <w:b/>
        </w:rPr>
        <w:t>Nota bene</w:t>
      </w:r>
    </w:p>
    <w:p w:rsidR="0040194B" w:rsidRDefault="00DA2B49">
      <w:pPr>
        <w:spacing w:after="0" w:line="240" w:lineRule="auto"/>
        <w:jc w:val="both"/>
      </w:pPr>
      <w:r>
        <w:t xml:space="preserve">Il presente facsimile, compilato in ogni sua parte, firmato dal titolare o legale rappresentante e riportante il timbro della Impresa, dovrà essere acquisito digitalmente e allegato alla PEC in formato PDF. </w:t>
      </w:r>
    </w:p>
    <w:p w:rsidR="0040194B" w:rsidRDefault="00DA2B49">
      <w:pPr>
        <w:spacing w:after="0" w:line="240" w:lineRule="auto"/>
        <w:jc w:val="both"/>
      </w:pPr>
      <w:r>
        <w:t>Con le stesse modalità dovrà inoltre essere allegata copia di un VALIDO documento di identità del sottoscrittore. In alternativa, una volta acquisito digitalmente in formato PDF il documento compilato in ogni sua parte, potrà essere firmato digitalmente e inviato a mezzo PEC.</w:t>
      </w:r>
    </w:p>
    <w:p w:rsidR="0040194B" w:rsidRDefault="0040194B">
      <w:pPr>
        <w:spacing w:after="0" w:line="280" w:lineRule="exact"/>
      </w:pPr>
    </w:p>
    <w:p w:rsidR="0040194B" w:rsidRDefault="0040194B">
      <w:pPr>
        <w:spacing w:after="0" w:line="280" w:lineRule="exact"/>
      </w:pPr>
    </w:p>
    <w:p w:rsidR="0040194B" w:rsidRDefault="00DA2B49">
      <w:pPr>
        <w:shd w:val="clear" w:color="auto" w:fill="FFFFFF"/>
        <w:spacing w:after="0" w:line="240" w:lineRule="auto"/>
        <w:rPr>
          <w:color w:val="000000"/>
        </w:rPr>
      </w:pPr>
      <w:r>
        <w:tab/>
      </w:r>
      <w:r>
        <w:tab/>
      </w:r>
      <w:r>
        <w:tab/>
      </w:r>
      <w:r>
        <w:tab/>
      </w:r>
      <w:r>
        <w:tab/>
      </w:r>
      <w:r>
        <w:tab/>
      </w:r>
      <w:r>
        <w:tab/>
      </w:r>
      <w:r>
        <w:tab/>
      </w:r>
      <w:r>
        <w:tab/>
      </w:r>
      <w:r>
        <w:tab/>
      </w:r>
    </w:p>
    <w:p w:rsidR="0040194B" w:rsidRDefault="0040194B">
      <w:pPr>
        <w:spacing w:after="0" w:line="280" w:lineRule="exact"/>
      </w:pPr>
    </w:p>
    <w:sectPr w:rsidR="0040194B" w:rsidSect="00780ECF">
      <w:headerReference w:type="default" r:id="rId7"/>
      <w:footerReference w:type="default" r:id="rId8"/>
      <w:pgSz w:w="11906" w:h="16838"/>
      <w:pgMar w:top="777" w:right="1134" w:bottom="851" w:left="993" w:header="720" w:footer="510" w:gutter="0"/>
      <w:cols w:space="720"/>
      <w:formProt w:val="0"/>
      <w:docGrid w:linePitch="299"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94B" w:rsidRDefault="0040194B" w:rsidP="0040194B">
      <w:pPr>
        <w:spacing w:after="0" w:line="240" w:lineRule="auto"/>
      </w:pPr>
      <w:r>
        <w:separator/>
      </w:r>
    </w:p>
  </w:endnote>
  <w:endnote w:type="continuationSeparator" w:id="0">
    <w:p w:rsidR="0040194B" w:rsidRDefault="0040194B" w:rsidP="004019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Liberation Sans">
    <w:altName w:val="Arial"/>
    <w:charset w:val="00"/>
    <w:family w:val="roman"/>
    <w:pitch w:val="variable"/>
    <w:sig w:usb0="00000000" w:usb1="00000000" w:usb2="00000000" w:usb3="00000000" w:csb0="00000000" w:csb1="00000000"/>
  </w:font>
  <w:font w:name="Times">
    <w:altName w:val="Times New Roman"/>
    <w:panose1 w:val="02020603050405020304"/>
    <w:charset w:val="00"/>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Arial Unicode MS;Arial">
    <w:panose1 w:val="00000000000000000000"/>
    <w:charset w:val="00"/>
    <w:family w:val="roman"/>
    <w:notTrueType/>
    <w:pitch w:val="default"/>
    <w:sig w:usb0="00000000" w:usb1="00000000" w:usb2="00000000" w:usb3="00000000" w:csb0="00000000" w:csb1="00000000"/>
  </w:font>
  <w:font w:name="TrebuchetMS;Arial Unicode MS">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ECF" w:rsidRDefault="00780ECF" w:rsidP="00780ECF">
    <w:pPr>
      <w:pStyle w:val="Pidipagina"/>
      <w:jc w:val="center"/>
    </w:pPr>
    <w:r w:rsidRPr="00780ECF">
      <w:rPr>
        <w:noProof/>
        <w:lang w:eastAsia="it-IT" w:bidi="ar-SA"/>
      </w:rPr>
      <w:drawing>
        <wp:inline distT="0" distB="0" distL="0" distR="0">
          <wp:extent cx="3705225" cy="63537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3707504" cy="63576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94B" w:rsidRDefault="0040194B" w:rsidP="0040194B">
      <w:pPr>
        <w:spacing w:after="0" w:line="240" w:lineRule="auto"/>
      </w:pPr>
      <w:r>
        <w:separator/>
      </w:r>
    </w:p>
  </w:footnote>
  <w:footnote w:type="continuationSeparator" w:id="0">
    <w:p w:rsidR="0040194B" w:rsidRDefault="0040194B" w:rsidP="004019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ECF" w:rsidRDefault="00DF64B6" w:rsidP="00DF64B6">
    <w:pPr>
      <w:pStyle w:val="Intestazione"/>
      <w:jc w:val="center"/>
    </w:pPr>
    <w:r w:rsidRPr="00DF64B6">
      <w:drawing>
        <wp:inline distT="0" distB="0" distL="0" distR="0">
          <wp:extent cx="3705225" cy="63537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3707504" cy="635768"/>
                  </a:xfrm>
                  <a:prstGeom prst="rect">
                    <a:avLst/>
                  </a:prstGeom>
                </pic:spPr>
              </pic:pic>
            </a:graphicData>
          </a:graphic>
        </wp:inline>
      </w:drawing>
    </w:r>
  </w:p>
  <w:p w:rsidR="0040194B" w:rsidRDefault="0040194B">
    <w:pPr>
      <w:spacing w:after="0" w:line="240" w:lineRule="auto"/>
      <w:ind w:left="-709" w:right="-286"/>
      <w:jc w:val="center"/>
      <w:rPr>
        <w:rFonts w:ascii="Tahoma" w:hAnsi="Tahoma"/>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5B01"/>
    <w:multiLevelType w:val="multilevel"/>
    <w:tmpl w:val="13E6CA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264F87"/>
    <w:multiLevelType w:val="multilevel"/>
    <w:tmpl w:val="9C24818A"/>
    <w:lvl w:ilvl="0">
      <w:start w:val="1"/>
      <w:numFmt w:val="bullet"/>
      <w:lvlText w:val=""/>
      <w:lvlJc w:val="left"/>
      <w:pPr>
        <w:ind w:left="720" w:hanging="360"/>
      </w:pPr>
      <w:rPr>
        <w:rFonts w:ascii="Symbol" w:hAnsi="Symbol" w:cs="Symbol" w:hint="default"/>
      </w:rPr>
    </w:lvl>
    <w:lvl w:ilvl="1">
      <w:numFmt w:val="bullet"/>
      <w:lvlText w:val=""/>
      <w:lvlJc w:val="left"/>
      <w:pPr>
        <w:ind w:left="1080" w:hanging="360"/>
      </w:pPr>
      <w:rPr>
        <w:rFonts w:ascii="Symbol" w:hAnsi="Symbol" w:cs="Symbol" w:hint="default"/>
      </w:rPr>
    </w:lvl>
    <w:lvl w:ilvl="2">
      <w:numFmt w:val="bullet"/>
      <w:lvlText w:val="▪"/>
      <w:lvlJc w:val="left"/>
      <w:pPr>
        <w:ind w:left="1440" w:hanging="360"/>
      </w:pPr>
      <w:rPr>
        <w:rFonts w:ascii="OpenSymbol" w:hAnsi="OpenSymbol" w:cs="OpenSymbol" w:hint="default"/>
      </w:rPr>
    </w:lvl>
    <w:lvl w:ilvl="3">
      <w:numFmt w:val="bullet"/>
      <w:lvlText w:val=""/>
      <w:lvlJc w:val="left"/>
      <w:pPr>
        <w:ind w:left="1800" w:hanging="360"/>
      </w:pPr>
      <w:rPr>
        <w:rFonts w:ascii="Symbol" w:hAnsi="Symbol" w:cs="Symbol" w:hint="default"/>
      </w:rPr>
    </w:lvl>
    <w:lvl w:ilvl="4">
      <w:numFmt w:val="bullet"/>
      <w:lvlText w:val="◦"/>
      <w:lvlJc w:val="left"/>
      <w:pPr>
        <w:ind w:left="2160" w:hanging="360"/>
      </w:pPr>
      <w:rPr>
        <w:rFonts w:ascii="OpenSymbol" w:hAnsi="OpenSymbol" w:cs="OpenSymbol" w:hint="default"/>
      </w:rPr>
    </w:lvl>
    <w:lvl w:ilvl="5">
      <w:numFmt w:val="bullet"/>
      <w:lvlText w:val="▪"/>
      <w:lvlJc w:val="left"/>
      <w:pPr>
        <w:ind w:left="2520" w:hanging="360"/>
      </w:pPr>
      <w:rPr>
        <w:rFonts w:ascii="OpenSymbol" w:hAnsi="OpenSymbol" w:cs="OpenSymbol" w:hint="default"/>
      </w:rPr>
    </w:lvl>
    <w:lvl w:ilvl="6">
      <w:numFmt w:val="bullet"/>
      <w:lvlText w:val=""/>
      <w:lvlJc w:val="left"/>
      <w:pPr>
        <w:ind w:left="2880" w:hanging="360"/>
      </w:pPr>
      <w:rPr>
        <w:rFonts w:ascii="Symbol" w:hAnsi="Symbol" w:cs="Symbol" w:hint="default"/>
      </w:rPr>
    </w:lvl>
    <w:lvl w:ilvl="7">
      <w:numFmt w:val="bullet"/>
      <w:lvlText w:val="◦"/>
      <w:lvlJc w:val="left"/>
      <w:pPr>
        <w:ind w:left="3240" w:hanging="360"/>
      </w:pPr>
      <w:rPr>
        <w:rFonts w:ascii="OpenSymbol" w:hAnsi="OpenSymbol" w:cs="OpenSymbol" w:hint="default"/>
      </w:rPr>
    </w:lvl>
    <w:lvl w:ilvl="8">
      <w:numFmt w:val="bullet"/>
      <w:lvlText w:val="▪"/>
      <w:lvlJc w:val="left"/>
      <w:pPr>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5"/>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40194B"/>
    <w:rsid w:val="0040194B"/>
    <w:rsid w:val="004A139A"/>
    <w:rsid w:val="00780ECF"/>
    <w:rsid w:val="00DA2B49"/>
    <w:rsid w:val="00DB3268"/>
    <w:rsid w:val="00DF64B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194B"/>
    <w:pPr>
      <w:spacing w:after="200" w:line="276" w:lineRule="auto"/>
    </w:pPr>
    <w:rPr>
      <w:rFonts w:ascii="Calibri" w:hAnsi="Calibri"/>
      <w:color w:val="00000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Titolo"/>
    <w:qFormat/>
    <w:rsid w:val="0040194B"/>
    <w:pPr>
      <w:widowControl w:val="0"/>
      <w:spacing w:before="240" w:after="60" w:line="240" w:lineRule="auto"/>
    </w:pPr>
    <w:rPr>
      <w:rFonts w:ascii="Arial" w:hAnsi="Arial"/>
      <w:b/>
      <w:color w:val="00000A"/>
      <w:sz w:val="32"/>
      <w:szCs w:val="32"/>
    </w:rPr>
  </w:style>
  <w:style w:type="paragraph" w:customStyle="1" w:styleId="Heading2">
    <w:name w:val="Heading 2"/>
    <w:basedOn w:val="Titolo"/>
    <w:qFormat/>
    <w:rsid w:val="0040194B"/>
    <w:pPr>
      <w:widowControl w:val="0"/>
      <w:spacing w:before="240" w:after="60" w:line="240" w:lineRule="auto"/>
    </w:pPr>
    <w:rPr>
      <w:rFonts w:ascii="Arial" w:hAnsi="Arial"/>
      <w:b/>
      <w:i/>
      <w:color w:val="00000A"/>
      <w:sz w:val="28"/>
      <w:szCs w:val="28"/>
    </w:rPr>
  </w:style>
  <w:style w:type="paragraph" w:customStyle="1" w:styleId="Heading3">
    <w:name w:val="Heading 3"/>
    <w:basedOn w:val="Normale"/>
    <w:qFormat/>
    <w:rsid w:val="0040194B"/>
    <w:pPr>
      <w:spacing w:before="200" w:after="0"/>
    </w:pPr>
    <w:rPr>
      <w:b/>
      <w:color w:val="4F81BD"/>
      <w:sz w:val="24"/>
    </w:rPr>
  </w:style>
  <w:style w:type="character" w:customStyle="1" w:styleId="Carpredefinitoparagrafo1">
    <w:name w:val="Car. predefinito paragrafo1"/>
    <w:qFormat/>
    <w:rsid w:val="0040194B"/>
  </w:style>
  <w:style w:type="character" w:customStyle="1" w:styleId="Carpredefinitoparagrafo2">
    <w:name w:val="Car. predefinito paragrafo2"/>
    <w:qFormat/>
    <w:rsid w:val="0040194B"/>
  </w:style>
  <w:style w:type="character" w:customStyle="1" w:styleId="CarattereCarattere">
    <w:name w:val="Carattere Carattere"/>
    <w:qFormat/>
    <w:rsid w:val="0040194B"/>
    <w:rPr>
      <w:rFonts w:ascii="Calibri" w:hAnsi="Calibri"/>
      <w:sz w:val="22"/>
      <w:szCs w:val="22"/>
    </w:rPr>
  </w:style>
  <w:style w:type="character" w:customStyle="1" w:styleId="CarattereCarattere1">
    <w:name w:val="Carattere Carattere1"/>
    <w:qFormat/>
    <w:rsid w:val="0040194B"/>
    <w:rPr>
      <w:rFonts w:ascii="Calibri" w:hAnsi="Calibri"/>
      <w:sz w:val="22"/>
      <w:szCs w:val="22"/>
    </w:rPr>
  </w:style>
  <w:style w:type="character" w:customStyle="1" w:styleId="CarattereCarattere2">
    <w:name w:val="Carattere Carattere2"/>
    <w:qFormat/>
    <w:rsid w:val="0040194B"/>
    <w:rPr>
      <w:rFonts w:ascii="Tahoma" w:hAnsi="Tahoma"/>
      <w:sz w:val="16"/>
      <w:szCs w:val="16"/>
    </w:rPr>
  </w:style>
  <w:style w:type="character" w:customStyle="1" w:styleId="CarattereCarattere3">
    <w:name w:val="Carattere Carattere3"/>
    <w:qFormat/>
    <w:rsid w:val="0040194B"/>
    <w:rPr>
      <w:rFonts w:ascii="Courier New" w:hAnsi="Courier New"/>
    </w:rPr>
  </w:style>
  <w:style w:type="character" w:customStyle="1" w:styleId="CarattereCarattere4">
    <w:name w:val="Carattere Carattere4"/>
    <w:qFormat/>
    <w:rsid w:val="0040194B"/>
    <w:rPr>
      <w:rFonts w:ascii="Calibri" w:hAnsi="Calibri"/>
      <w:sz w:val="16"/>
      <w:szCs w:val="16"/>
    </w:rPr>
  </w:style>
  <w:style w:type="character" w:customStyle="1" w:styleId="CarattereCarattere5">
    <w:name w:val="Carattere Carattere5"/>
    <w:qFormat/>
    <w:rsid w:val="0040194B"/>
    <w:rPr>
      <w:rFonts w:ascii="Tahoma" w:hAnsi="Tahoma"/>
    </w:rPr>
  </w:style>
  <w:style w:type="character" w:customStyle="1" w:styleId="CarattereCarattere6">
    <w:name w:val="Carattere Carattere6"/>
    <w:qFormat/>
    <w:rsid w:val="0040194B"/>
    <w:rPr>
      <w:rFonts w:ascii="Arial" w:hAnsi="Arial"/>
      <w:b/>
      <w:i/>
      <w:sz w:val="28"/>
      <w:szCs w:val="28"/>
    </w:rPr>
  </w:style>
  <w:style w:type="character" w:customStyle="1" w:styleId="CarattereCarattere7">
    <w:name w:val="Carattere Carattere7"/>
    <w:qFormat/>
    <w:rsid w:val="0040194B"/>
    <w:rPr>
      <w:rFonts w:ascii="Arial" w:hAnsi="Arial"/>
      <w:b/>
      <w:sz w:val="32"/>
      <w:szCs w:val="32"/>
    </w:rPr>
  </w:style>
  <w:style w:type="character" w:customStyle="1" w:styleId="Caratteredinumerazione">
    <w:name w:val="Carattere di numerazione"/>
    <w:qFormat/>
    <w:rsid w:val="0040194B"/>
  </w:style>
  <w:style w:type="character" w:styleId="Collegamentoipertestuale">
    <w:name w:val="Hyperlink"/>
    <w:qFormat/>
    <w:rsid w:val="0040194B"/>
    <w:rPr>
      <w:color w:val="0000FF"/>
      <w:u w:val="single"/>
    </w:rPr>
  </w:style>
  <w:style w:type="character" w:styleId="Enfasicorsivo">
    <w:name w:val="Emphasis"/>
    <w:qFormat/>
    <w:rsid w:val="0040194B"/>
    <w:rPr>
      <w:b/>
    </w:rPr>
  </w:style>
  <w:style w:type="character" w:styleId="Enfasigrassetto">
    <w:name w:val="Strong"/>
    <w:qFormat/>
    <w:rsid w:val="0040194B"/>
    <w:rPr>
      <w:b/>
    </w:rPr>
  </w:style>
  <w:style w:type="character" w:customStyle="1" w:styleId="Punti">
    <w:name w:val="Punti"/>
    <w:qFormat/>
    <w:rsid w:val="0040194B"/>
    <w:rPr>
      <w:rFonts w:ascii="OpenSymbol" w:hAnsi="OpenSymbol"/>
    </w:rPr>
  </w:style>
  <w:style w:type="character" w:customStyle="1" w:styleId="WW8Num10z0">
    <w:name w:val="WW8Num10z0"/>
    <w:qFormat/>
    <w:rsid w:val="0040194B"/>
  </w:style>
  <w:style w:type="character" w:customStyle="1" w:styleId="WW8Num10z1">
    <w:name w:val="WW8Num10z1"/>
    <w:qFormat/>
    <w:rsid w:val="0040194B"/>
  </w:style>
  <w:style w:type="character" w:customStyle="1" w:styleId="WW8Num10z2">
    <w:name w:val="WW8Num10z2"/>
    <w:qFormat/>
    <w:rsid w:val="0040194B"/>
  </w:style>
  <w:style w:type="character" w:customStyle="1" w:styleId="WW8Num10z3">
    <w:name w:val="WW8Num10z3"/>
    <w:qFormat/>
    <w:rsid w:val="0040194B"/>
  </w:style>
  <w:style w:type="character" w:customStyle="1" w:styleId="WW8Num10z4">
    <w:name w:val="WW8Num10z4"/>
    <w:qFormat/>
    <w:rsid w:val="0040194B"/>
  </w:style>
  <w:style w:type="character" w:customStyle="1" w:styleId="WW8Num10z5">
    <w:name w:val="WW8Num10z5"/>
    <w:qFormat/>
    <w:rsid w:val="0040194B"/>
  </w:style>
  <w:style w:type="character" w:customStyle="1" w:styleId="WW8Num10z6">
    <w:name w:val="WW8Num10z6"/>
    <w:qFormat/>
    <w:rsid w:val="0040194B"/>
  </w:style>
  <w:style w:type="character" w:customStyle="1" w:styleId="WW8Num10z7">
    <w:name w:val="WW8Num10z7"/>
    <w:qFormat/>
    <w:rsid w:val="0040194B"/>
  </w:style>
  <w:style w:type="character" w:customStyle="1" w:styleId="WW8Num10z8">
    <w:name w:val="WW8Num10z8"/>
    <w:qFormat/>
    <w:rsid w:val="0040194B"/>
  </w:style>
  <w:style w:type="character" w:customStyle="1" w:styleId="WW8Num11z0">
    <w:name w:val="WW8Num11z0"/>
    <w:qFormat/>
    <w:rsid w:val="0040194B"/>
  </w:style>
  <w:style w:type="character" w:customStyle="1" w:styleId="WW8Num12z0">
    <w:name w:val="WW8Num12z0"/>
    <w:qFormat/>
    <w:rsid w:val="0040194B"/>
  </w:style>
  <w:style w:type="character" w:customStyle="1" w:styleId="WW8Num12z1">
    <w:name w:val="WW8Num12z1"/>
    <w:qFormat/>
    <w:rsid w:val="0040194B"/>
  </w:style>
  <w:style w:type="character" w:customStyle="1" w:styleId="WW8Num12z2">
    <w:name w:val="WW8Num12z2"/>
    <w:qFormat/>
    <w:rsid w:val="0040194B"/>
  </w:style>
  <w:style w:type="character" w:customStyle="1" w:styleId="WW8Num12z3">
    <w:name w:val="WW8Num12z3"/>
    <w:qFormat/>
    <w:rsid w:val="0040194B"/>
  </w:style>
  <w:style w:type="character" w:customStyle="1" w:styleId="WW8Num12z4">
    <w:name w:val="WW8Num12z4"/>
    <w:qFormat/>
    <w:rsid w:val="0040194B"/>
  </w:style>
  <w:style w:type="character" w:customStyle="1" w:styleId="WW8Num12z5">
    <w:name w:val="WW8Num12z5"/>
    <w:qFormat/>
    <w:rsid w:val="0040194B"/>
  </w:style>
  <w:style w:type="character" w:customStyle="1" w:styleId="WW8Num12z6">
    <w:name w:val="WW8Num12z6"/>
    <w:qFormat/>
    <w:rsid w:val="0040194B"/>
  </w:style>
  <w:style w:type="character" w:customStyle="1" w:styleId="WW8Num12z7">
    <w:name w:val="WW8Num12z7"/>
    <w:qFormat/>
    <w:rsid w:val="0040194B"/>
  </w:style>
  <w:style w:type="character" w:customStyle="1" w:styleId="WW8Num12z8">
    <w:name w:val="WW8Num12z8"/>
    <w:qFormat/>
    <w:rsid w:val="0040194B"/>
  </w:style>
  <w:style w:type="character" w:customStyle="1" w:styleId="WW8Num13z0">
    <w:name w:val="WW8Num13z0"/>
    <w:qFormat/>
    <w:rsid w:val="0040194B"/>
  </w:style>
  <w:style w:type="character" w:customStyle="1" w:styleId="WW8Num13z1">
    <w:name w:val="WW8Num13z1"/>
    <w:qFormat/>
    <w:rsid w:val="0040194B"/>
  </w:style>
  <w:style w:type="character" w:customStyle="1" w:styleId="WW8Num13z2">
    <w:name w:val="WW8Num13z2"/>
    <w:qFormat/>
    <w:rsid w:val="0040194B"/>
  </w:style>
  <w:style w:type="character" w:customStyle="1" w:styleId="WW8Num13z3">
    <w:name w:val="WW8Num13z3"/>
    <w:qFormat/>
    <w:rsid w:val="0040194B"/>
  </w:style>
  <w:style w:type="character" w:customStyle="1" w:styleId="WW8Num13z4">
    <w:name w:val="WW8Num13z4"/>
    <w:qFormat/>
    <w:rsid w:val="0040194B"/>
  </w:style>
  <w:style w:type="character" w:customStyle="1" w:styleId="WW8Num13z5">
    <w:name w:val="WW8Num13z5"/>
    <w:qFormat/>
    <w:rsid w:val="0040194B"/>
  </w:style>
  <w:style w:type="character" w:customStyle="1" w:styleId="WW8Num13z6">
    <w:name w:val="WW8Num13z6"/>
    <w:qFormat/>
    <w:rsid w:val="0040194B"/>
  </w:style>
  <w:style w:type="character" w:customStyle="1" w:styleId="WW8Num13z7">
    <w:name w:val="WW8Num13z7"/>
    <w:qFormat/>
    <w:rsid w:val="0040194B"/>
  </w:style>
  <w:style w:type="character" w:customStyle="1" w:styleId="WW8Num13z8">
    <w:name w:val="WW8Num13z8"/>
    <w:qFormat/>
    <w:rsid w:val="0040194B"/>
  </w:style>
  <w:style w:type="character" w:customStyle="1" w:styleId="WW8Num14z0">
    <w:name w:val="WW8Num14z0"/>
    <w:qFormat/>
    <w:rsid w:val="0040194B"/>
  </w:style>
  <w:style w:type="character" w:customStyle="1" w:styleId="WW8Num14z1">
    <w:name w:val="WW8Num14z1"/>
    <w:qFormat/>
    <w:rsid w:val="0040194B"/>
  </w:style>
  <w:style w:type="character" w:customStyle="1" w:styleId="WW8Num14z2">
    <w:name w:val="WW8Num14z2"/>
    <w:qFormat/>
    <w:rsid w:val="0040194B"/>
  </w:style>
  <w:style w:type="character" w:customStyle="1" w:styleId="WW8Num14z3">
    <w:name w:val="WW8Num14z3"/>
    <w:qFormat/>
    <w:rsid w:val="0040194B"/>
  </w:style>
  <w:style w:type="character" w:customStyle="1" w:styleId="WW8Num14z4">
    <w:name w:val="WW8Num14z4"/>
    <w:qFormat/>
    <w:rsid w:val="0040194B"/>
  </w:style>
  <w:style w:type="character" w:customStyle="1" w:styleId="WW8Num14z5">
    <w:name w:val="WW8Num14z5"/>
    <w:qFormat/>
    <w:rsid w:val="0040194B"/>
  </w:style>
  <w:style w:type="character" w:customStyle="1" w:styleId="WW8Num14z6">
    <w:name w:val="WW8Num14z6"/>
    <w:qFormat/>
    <w:rsid w:val="0040194B"/>
  </w:style>
  <w:style w:type="character" w:customStyle="1" w:styleId="WW8Num14z7">
    <w:name w:val="WW8Num14z7"/>
    <w:qFormat/>
    <w:rsid w:val="0040194B"/>
  </w:style>
  <w:style w:type="character" w:customStyle="1" w:styleId="WW8Num14z8">
    <w:name w:val="WW8Num14z8"/>
    <w:qFormat/>
    <w:rsid w:val="0040194B"/>
  </w:style>
  <w:style w:type="character" w:customStyle="1" w:styleId="WW8Num15z0">
    <w:name w:val="WW8Num15z0"/>
    <w:qFormat/>
    <w:rsid w:val="0040194B"/>
    <w:rPr>
      <w:rFonts w:ascii="Symbol" w:hAnsi="Symbol"/>
    </w:rPr>
  </w:style>
  <w:style w:type="character" w:customStyle="1" w:styleId="WW8Num15z1">
    <w:name w:val="WW8Num15z1"/>
    <w:qFormat/>
    <w:rsid w:val="0040194B"/>
    <w:rPr>
      <w:rFonts w:ascii="Courier New" w:hAnsi="Courier New"/>
    </w:rPr>
  </w:style>
  <w:style w:type="character" w:customStyle="1" w:styleId="WW8Num15z2">
    <w:name w:val="WW8Num15z2"/>
    <w:qFormat/>
    <w:rsid w:val="0040194B"/>
    <w:rPr>
      <w:rFonts w:ascii="Wingdings" w:hAnsi="Wingdings"/>
    </w:rPr>
  </w:style>
  <w:style w:type="character" w:customStyle="1" w:styleId="WW8Num16z0">
    <w:name w:val="WW8Num16z0"/>
    <w:qFormat/>
    <w:rsid w:val="0040194B"/>
  </w:style>
  <w:style w:type="character" w:customStyle="1" w:styleId="WW8Num16z1">
    <w:name w:val="WW8Num16z1"/>
    <w:qFormat/>
    <w:rsid w:val="0040194B"/>
  </w:style>
  <w:style w:type="character" w:customStyle="1" w:styleId="WW8Num16z2">
    <w:name w:val="WW8Num16z2"/>
    <w:qFormat/>
    <w:rsid w:val="0040194B"/>
  </w:style>
  <w:style w:type="character" w:customStyle="1" w:styleId="WW8Num16z3">
    <w:name w:val="WW8Num16z3"/>
    <w:qFormat/>
    <w:rsid w:val="0040194B"/>
  </w:style>
  <w:style w:type="character" w:customStyle="1" w:styleId="WW8Num16z4">
    <w:name w:val="WW8Num16z4"/>
    <w:qFormat/>
    <w:rsid w:val="0040194B"/>
  </w:style>
  <w:style w:type="character" w:customStyle="1" w:styleId="WW8Num16z5">
    <w:name w:val="WW8Num16z5"/>
    <w:qFormat/>
    <w:rsid w:val="0040194B"/>
  </w:style>
  <w:style w:type="character" w:customStyle="1" w:styleId="WW8Num16z6">
    <w:name w:val="WW8Num16z6"/>
    <w:qFormat/>
    <w:rsid w:val="0040194B"/>
  </w:style>
  <w:style w:type="character" w:customStyle="1" w:styleId="WW8Num16z7">
    <w:name w:val="WW8Num16z7"/>
    <w:qFormat/>
    <w:rsid w:val="0040194B"/>
  </w:style>
  <w:style w:type="character" w:customStyle="1" w:styleId="WW8Num16z8">
    <w:name w:val="WW8Num16z8"/>
    <w:qFormat/>
    <w:rsid w:val="0040194B"/>
  </w:style>
  <w:style w:type="character" w:customStyle="1" w:styleId="WW8Num17z0">
    <w:name w:val="WW8Num17z0"/>
    <w:qFormat/>
    <w:rsid w:val="0040194B"/>
    <w:rPr>
      <w:rFonts w:ascii="Symbol" w:hAnsi="Symbol"/>
      <w:sz w:val="20"/>
    </w:rPr>
  </w:style>
  <w:style w:type="character" w:customStyle="1" w:styleId="WW8Num17z1">
    <w:name w:val="WW8Num17z1"/>
    <w:qFormat/>
    <w:rsid w:val="0040194B"/>
  </w:style>
  <w:style w:type="character" w:customStyle="1" w:styleId="WW8Num17z2">
    <w:name w:val="WW8Num17z2"/>
    <w:qFormat/>
    <w:rsid w:val="0040194B"/>
  </w:style>
  <w:style w:type="character" w:customStyle="1" w:styleId="WW8Num17z3">
    <w:name w:val="WW8Num17z3"/>
    <w:qFormat/>
    <w:rsid w:val="0040194B"/>
  </w:style>
  <w:style w:type="character" w:customStyle="1" w:styleId="WW8Num17z4">
    <w:name w:val="WW8Num17z4"/>
    <w:qFormat/>
    <w:rsid w:val="0040194B"/>
  </w:style>
  <w:style w:type="character" w:customStyle="1" w:styleId="WW8Num17z5">
    <w:name w:val="WW8Num17z5"/>
    <w:qFormat/>
    <w:rsid w:val="0040194B"/>
  </w:style>
  <w:style w:type="character" w:customStyle="1" w:styleId="WW8Num17z6">
    <w:name w:val="WW8Num17z6"/>
    <w:qFormat/>
    <w:rsid w:val="0040194B"/>
  </w:style>
  <w:style w:type="character" w:customStyle="1" w:styleId="WW8Num17z7">
    <w:name w:val="WW8Num17z7"/>
    <w:qFormat/>
    <w:rsid w:val="0040194B"/>
  </w:style>
  <w:style w:type="character" w:customStyle="1" w:styleId="WW8Num17z8">
    <w:name w:val="WW8Num17z8"/>
    <w:qFormat/>
    <w:rsid w:val="0040194B"/>
  </w:style>
  <w:style w:type="character" w:customStyle="1" w:styleId="WW8Num18z0">
    <w:name w:val="WW8Num18z0"/>
    <w:qFormat/>
    <w:rsid w:val="0040194B"/>
  </w:style>
  <w:style w:type="character" w:customStyle="1" w:styleId="WW8Num18z1">
    <w:name w:val="WW8Num18z1"/>
    <w:qFormat/>
    <w:rsid w:val="0040194B"/>
  </w:style>
  <w:style w:type="character" w:customStyle="1" w:styleId="WW8Num18z2">
    <w:name w:val="WW8Num18z2"/>
    <w:qFormat/>
    <w:rsid w:val="0040194B"/>
  </w:style>
  <w:style w:type="character" w:customStyle="1" w:styleId="WW8Num18z3">
    <w:name w:val="WW8Num18z3"/>
    <w:qFormat/>
    <w:rsid w:val="0040194B"/>
  </w:style>
  <w:style w:type="character" w:customStyle="1" w:styleId="WW8Num18z4">
    <w:name w:val="WW8Num18z4"/>
    <w:qFormat/>
    <w:rsid w:val="0040194B"/>
  </w:style>
  <w:style w:type="character" w:customStyle="1" w:styleId="WW8Num18z5">
    <w:name w:val="WW8Num18z5"/>
    <w:qFormat/>
    <w:rsid w:val="0040194B"/>
  </w:style>
  <w:style w:type="character" w:customStyle="1" w:styleId="WW8Num18z6">
    <w:name w:val="WW8Num18z6"/>
    <w:qFormat/>
    <w:rsid w:val="0040194B"/>
  </w:style>
  <w:style w:type="character" w:customStyle="1" w:styleId="WW8Num18z7">
    <w:name w:val="WW8Num18z7"/>
    <w:qFormat/>
    <w:rsid w:val="0040194B"/>
  </w:style>
  <w:style w:type="character" w:customStyle="1" w:styleId="WW8Num18z8">
    <w:name w:val="WW8Num18z8"/>
    <w:qFormat/>
    <w:rsid w:val="0040194B"/>
  </w:style>
  <w:style w:type="character" w:customStyle="1" w:styleId="WW8Num19z0">
    <w:name w:val="WW8Num19z0"/>
    <w:qFormat/>
    <w:rsid w:val="0040194B"/>
    <w:rPr>
      <w:rFonts w:ascii="Symbol" w:hAnsi="Symbol"/>
    </w:rPr>
  </w:style>
  <w:style w:type="character" w:customStyle="1" w:styleId="WW8Num19z1">
    <w:name w:val="WW8Num19z1"/>
    <w:qFormat/>
    <w:rsid w:val="0040194B"/>
    <w:rPr>
      <w:rFonts w:ascii="Courier New" w:hAnsi="Courier New"/>
    </w:rPr>
  </w:style>
  <w:style w:type="character" w:customStyle="1" w:styleId="WW8Num19z2">
    <w:name w:val="WW8Num19z2"/>
    <w:qFormat/>
    <w:rsid w:val="0040194B"/>
  </w:style>
  <w:style w:type="character" w:customStyle="1" w:styleId="WW8Num19z3">
    <w:name w:val="WW8Num19z3"/>
    <w:qFormat/>
    <w:rsid w:val="0040194B"/>
  </w:style>
  <w:style w:type="character" w:customStyle="1" w:styleId="WW8Num19z4">
    <w:name w:val="WW8Num19z4"/>
    <w:qFormat/>
    <w:rsid w:val="0040194B"/>
  </w:style>
  <w:style w:type="character" w:customStyle="1" w:styleId="WW8Num19z5">
    <w:name w:val="WW8Num19z5"/>
    <w:qFormat/>
    <w:rsid w:val="0040194B"/>
  </w:style>
  <w:style w:type="character" w:customStyle="1" w:styleId="WW8Num19z6">
    <w:name w:val="WW8Num19z6"/>
    <w:qFormat/>
    <w:rsid w:val="0040194B"/>
  </w:style>
  <w:style w:type="character" w:customStyle="1" w:styleId="WW8Num19z7">
    <w:name w:val="WW8Num19z7"/>
    <w:qFormat/>
    <w:rsid w:val="0040194B"/>
  </w:style>
  <w:style w:type="character" w:customStyle="1" w:styleId="WW8Num19z8">
    <w:name w:val="WW8Num19z8"/>
    <w:qFormat/>
    <w:rsid w:val="0040194B"/>
  </w:style>
  <w:style w:type="character" w:customStyle="1" w:styleId="WW8Num1z0">
    <w:name w:val="WW8Num1z0"/>
    <w:qFormat/>
    <w:rsid w:val="0040194B"/>
  </w:style>
  <w:style w:type="character" w:customStyle="1" w:styleId="WW8Num1z1">
    <w:name w:val="WW8Num1z1"/>
    <w:qFormat/>
    <w:rsid w:val="0040194B"/>
  </w:style>
  <w:style w:type="character" w:customStyle="1" w:styleId="WW8Num1z2">
    <w:name w:val="WW8Num1z2"/>
    <w:qFormat/>
    <w:rsid w:val="0040194B"/>
  </w:style>
  <w:style w:type="character" w:customStyle="1" w:styleId="WW8Num1z3">
    <w:name w:val="WW8Num1z3"/>
    <w:qFormat/>
    <w:rsid w:val="0040194B"/>
  </w:style>
  <w:style w:type="character" w:customStyle="1" w:styleId="WW8Num1z4">
    <w:name w:val="WW8Num1z4"/>
    <w:qFormat/>
    <w:rsid w:val="0040194B"/>
  </w:style>
  <w:style w:type="character" w:customStyle="1" w:styleId="WW8Num1z5">
    <w:name w:val="WW8Num1z5"/>
    <w:qFormat/>
    <w:rsid w:val="0040194B"/>
  </w:style>
  <w:style w:type="character" w:customStyle="1" w:styleId="WW8Num1z6">
    <w:name w:val="WW8Num1z6"/>
    <w:qFormat/>
    <w:rsid w:val="0040194B"/>
  </w:style>
  <w:style w:type="character" w:customStyle="1" w:styleId="WW8Num1z7">
    <w:name w:val="WW8Num1z7"/>
    <w:qFormat/>
    <w:rsid w:val="0040194B"/>
  </w:style>
  <w:style w:type="character" w:customStyle="1" w:styleId="WW8Num1z8">
    <w:name w:val="WW8Num1z8"/>
    <w:qFormat/>
    <w:rsid w:val="0040194B"/>
  </w:style>
  <w:style w:type="character" w:customStyle="1" w:styleId="WW8Num20z0">
    <w:name w:val="WW8Num20z0"/>
    <w:qFormat/>
    <w:rsid w:val="0040194B"/>
    <w:rPr>
      <w:rFonts w:ascii="Sylfaen" w:hAnsi="Sylfaen"/>
    </w:rPr>
  </w:style>
  <w:style w:type="character" w:customStyle="1" w:styleId="WW8Num20z1">
    <w:name w:val="WW8Num20z1"/>
    <w:qFormat/>
    <w:rsid w:val="0040194B"/>
    <w:rPr>
      <w:rFonts w:ascii="Courier New" w:hAnsi="Courier New"/>
    </w:rPr>
  </w:style>
  <w:style w:type="character" w:customStyle="1" w:styleId="WW8Num20z2">
    <w:name w:val="WW8Num20z2"/>
    <w:qFormat/>
    <w:rsid w:val="0040194B"/>
    <w:rPr>
      <w:rFonts w:ascii="Wingdings" w:hAnsi="Wingdings"/>
    </w:rPr>
  </w:style>
  <w:style w:type="character" w:customStyle="1" w:styleId="WW8Num20z3">
    <w:name w:val="WW8Num20z3"/>
    <w:qFormat/>
    <w:rsid w:val="0040194B"/>
    <w:rPr>
      <w:rFonts w:ascii="Symbol" w:hAnsi="Symbol"/>
    </w:rPr>
  </w:style>
  <w:style w:type="character" w:customStyle="1" w:styleId="WW8Num21z0">
    <w:name w:val="WW8Num21z0"/>
    <w:qFormat/>
    <w:rsid w:val="0040194B"/>
    <w:rPr>
      <w:rFonts w:ascii="Symbol" w:hAnsi="Symbol"/>
    </w:rPr>
  </w:style>
  <w:style w:type="character" w:customStyle="1" w:styleId="WW8Num21z1">
    <w:name w:val="WW8Num21z1"/>
    <w:qFormat/>
    <w:rsid w:val="0040194B"/>
    <w:rPr>
      <w:rFonts w:ascii="Courier New" w:hAnsi="Courier New"/>
    </w:rPr>
  </w:style>
  <w:style w:type="character" w:customStyle="1" w:styleId="WW8Num21z2">
    <w:name w:val="WW8Num21z2"/>
    <w:qFormat/>
    <w:rsid w:val="0040194B"/>
    <w:rPr>
      <w:rFonts w:ascii="Wingdings" w:hAnsi="Wingdings"/>
    </w:rPr>
  </w:style>
  <w:style w:type="character" w:customStyle="1" w:styleId="WW8Num22z0">
    <w:name w:val="WW8Num22z0"/>
    <w:qFormat/>
    <w:rsid w:val="0040194B"/>
    <w:rPr>
      <w:rFonts w:ascii="Arial" w:hAnsi="Arial"/>
      <w:b/>
      <w:color w:val="231F20"/>
      <w:sz w:val="24"/>
    </w:rPr>
  </w:style>
  <w:style w:type="character" w:customStyle="1" w:styleId="WW8Num22z1">
    <w:name w:val="WW8Num22z1"/>
    <w:qFormat/>
    <w:rsid w:val="0040194B"/>
  </w:style>
  <w:style w:type="character" w:customStyle="1" w:styleId="WW8Num22z2">
    <w:name w:val="WW8Num22z2"/>
    <w:qFormat/>
    <w:rsid w:val="0040194B"/>
  </w:style>
  <w:style w:type="character" w:customStyle="1" w:styleId="WW8Num22z3">
    <w:name w:val="WW8Num22z3"/>
    <w:qFormat/>
    <w:rsid w:val="0040194B"/>
  </w:style>
  <w:style w:type="character" w:customStyle="1" w:styleId="WW8Num22z4">
    <w:name w:val="WW8Num22z4"/>
    <w:qFormat/>
    <w:rsid w:val="0040194B"/>
  </w:style>
  <w:style w:type="character" w:customStyle="1" w:styleId="WW8Num22z5">
    <w:name w:val="WW8Num22z5"/>
    <w:qFormat/>
    <w:rsid w:val="0040194B"/>
  </w:style>
  <w:style w:type="character" w:customStyle="1" w:styleId="WW8Num22z6">
    <w:name w:val="WW8Num22z6"/>
    <w:qFormat/>
    <w:rsid w:val="0040194B"/>
  </w:style>
  <w:style w:type="character" w:customStyle="1" w:styleId="WW8Num22z7">
    <w:name w:val="WW8Num22z7"/>
    <w:qFormat/>
    <w:rsid w:val="0040194B"/>
  </w:style>
  <w:style w:type="character" w:customStyle="1" w:styleId="WW8Num22z8">
    <w:name w:val="WW8Num22z8"/>
    <w:qFormat/>
    <w:rsid w:val="0040194B"/>
  </w:style>
  <w:style w:type="character" w:customStyle="1" w:styleId="WW8Num23z0">
    <w:name w:val="WW8Num23z0"/>
    <w:qFormat/>
    <w:rsid w:val="0040194B"/>
  </w:style>
  <w:style w:type="character" w:customStyle="1" w:styleId="WW8Num23z1">
    <w:name w:val="WW8Num23z1"/>
    <w:qFormat/>
    <w:rsid w:val="0040194B"/>
  </w:style>
  <w:style w:type="character" w:customStyle="1" w:styleId="WW8Num23z2">
    <w:name w:val="WW8Num23z2"/>
    <w:qFormat/>
    <w:rsid w:val="0040194B"/>
  </w:style>
  <w:style w:type="character" w:customStyle="1" w:styleId="WW8Num23z3">
    <w:name w:val="WW8Num23z3"/>
    <w:qFormat/>
    <w:rsid w:val="0040194B"/>
  </w:style>
  <w:style w:type="character" w:customStyle="1" w:styleId="WW8Num23z4">
    <w:name w:val="WW8Num23z4"/>
    <w:qFormat/>
    <w:rsid w:val="0040194B"/>
  </w:style>
  <w:style w:type="character" w:customStyle="1" w:styleId="WW8Num23z5">
    <w:name w:val="WW8Num23z5"/>
    <w:qFormat/>
    <w:rsid w:val="0040194B"/>
  </w:style>
  <w:style w:type="character" w:customStyle="1" w:styleId="WW8Num23z6">
    <w:name w:val="WW8Num23z6"/>
    <w:qFormat/>
    <w:rsid w:val="0040194B"/>
  </w:style>
  <w:style w:type="character" w:customStyle="1" w:styleId="WW8Num23z7">
    <w:name w:val="WW8Num23z7"/>
    <w:qFormat/>
    <w:rsid w:val="0040194B"/>
  </w:style>
  <w:style w:type="character" w:customStyle="1" w:styleId="WW8Num23z8">
    <w:name w:val="WW8Num23z8"/>
    <w:qFormat/>
    <w:rsid w:val="0040194B"/>
  </w:style>
  <w:style w:type="character" w:customStyle="1" w:styleId="WW8Num24z0">
    <w:name w:val="WW8Num24z0"/>
    <w:qFormat/>
    <w:rsid w:val="0040194B"/>
  </w:style>
  <w:style w:type="character" w:customStyle="1" w:styleId="WW8Num24z1">
    <w:name w:val="WW8Num24z1"/>
    <w:qFormat/>
    <w:rsid w:val="0040194B"/>
  </w:style>
  <w:style w:type="character" w:customStyle="1" w:styleId="WW8Num24z2">
    <w:name w:val="WW8Num24z2"/>
    <w:qFormat/>
    <w:rsid w:val="0040194B"/>
  </w:style>
  <w:style w:type="character" w:customStyle="1" w:styleId="WW8Num24z3">
    <w:name w:val="WW8Num24z3"/>
    <w:qFormat/>
    <w:rsid w:val="0040194B"/>
  </w:style>
  <w:style w:type="character" w:customStyle="1" w:styleId="WW8Num24z4">
    <w:name w:val="WW8Num24z4"/>
    <w:qFormat/>
    <w:rsid w:val="0040194B"/>
  </w:style>
  <w:style w:type="character" w:customStyle="1" w:styleId="WW8Num24z5">
    <w:name w:val="WW8Num24z5"/>
    <w:qFormat/>
    <w:rsid w:val="0040194B"/>
  </w:style>
  <w:style w:type="character" w:customStyle="1" w:styleId="WW8Num24z6">
    <w:name w:val="WW8Num24z6"/>
    <w:qFormat/>
    <w:rsid w:val="0040194B"/>
  </w:style>
  <w:style w:type="character" w:customStyle="1" w:styleId="WW8Num24z7">
    <w:name w:val="WW8Num24z7"/>
    <w:qFormat/>
    <w:rsid w:val="0040194B"/>
  </w:style>
  <w:style w:type="character" w:customStyle="1" w:styleId="WW8Num24z8">
    <w:name w:val="WW8Num24z8"/>
    <w:qFormat/>
    <w:rsid w:val="0040194B"/>
  </w:style>
  <w:style w:type="character" w:customStyle="1" w:styleId="WW8Num25z0">
    <w:name w:val="WW8Num25z0"/>
    <w:qFormat/>
    <w:rsid w:val="0040194B"/>
    <w:rPr>
      <w:b/>
    </w:rPr>
  </w:style>
  <w:style w:type="character" w:customStyle="1" w:styleId="WW8Num25z1">
    <w:name w:val="WW8Num25z1"/>
    <w:qFormat/>
    <w:rsid w:val="0040194B"/>
  </w:style>
  <w:style w:type="character" w:customStyle="1" w:styleId="WW8Num25z2">
    <w:name w:val="WW8Num25z2"/>
    <w:qFormat/>
    <w:rsid w:val="0040194B"/>
  </w:style>
  <w:style w:type="character" w:customStyle="1" w:styleId="WW8Num25z3">
    <w:name w:val="WW8Num25z3"/>
    <w:qFormat/>
    <w:rsid w:val="0040194B"/>
  </w:style>
  <w:style w:type="character" w:customStyle="1" w:styleId="WW8Num25z4">
    <w:name w:val="WW8Num25z4"/>
    <w:qFormat/>
    <w:rsid w:val="0040194B"/>
  </w:style>
  <w:style w:type="character" w:customStyle="1" w:styleId="WW8Num25z5">
    <w:name w:val="WW8Num25z5"/>
    <w:qFormat/>
    <w:rsid w:val="0040194B"/>
  </w:style>
  <w:style w:type="character" w:customStyle="1" w:styleId="WW8Num25z6">
    <w:name w:val="WW8Num25z6"/>
    <w:qFormat/>
    <w:rsid w:val="0040194B"/>
  </w:style>
  <w:style w:type="character" w:customStyle="1" w:styleId="WW8Num25z7">
    <w:name w:val="WW8Num25z7"/>
    <w:qFormat/>
    <w:rsid w:val="0040194B"/>
  </w:style>
  <w:style w:type="character" w:customStyle="1" w:styleId="WW8Num25z8">
    <w:name w:val="WW8Num25z8"/>
    <w:qFormat/>
    <w:rsid w:val="0040194B"/>
  </w:style>
  <w:style w:type="character" w:customStyle="1" w:styleId="WW8Num26z0">
    <w:name w:val="WW8Num26z0"/>
    <w:qFormat/>
    <w:rsid w:val="0040194B"/>
  </w:style>
  <w:style w:type="character" w:customStyle="1" w:styleId="WW8Num26z1">
    <w:name w:val="WW8Num26z1"/>
    <w:qFormat/>
    <w:rsid w:val="0040194B"/>
  </w:style>
  <w:style w:type="character" w:customStyle="1" w:styleId="WW8Num26z2">
    <w:name w:val="WW8Num26z2"/>
    <w:qFormat/>
    <w:rsid w:val="0040194B"/>
  </w:style>
  <w:style w:type="character" w:customStyle="1" w:styleId="WW8Num26z3">
    <w:name w:val="WW8Num26z3"/>
    <w:qFormat/>
    <w:rsid w:val="0040194B"/>
  </w:style>
  <w:style w:type="character" w:customStyle="1" w:styleId="WW8Num26z4">
    <w:name w:val="WW8Num26z4"/>
    <w:qFormat/>
    <w:rsid w:val="0040194B"/>
  </w:style>
  <w:style w:type="character" w:customStyle="1" w:styleId="WW8Num26z5">
    <w:name w:val="WW8Num26z5"/>
    <w:qFormat/>
    <w:rsid w:val="0040194B"/>
  </w:style>
  <w:style w:type="character" w:customStyle="1" w:styleId="WW8Num26z6">
    <w:name w:val="WW8Num26z6"/>
    <w:qFormat/>
    <w:rsid w:val="0040194B"/>
  </w:style>
  <w:style w:type="character" w:customStyle="1" w:styleId="WW8Num26z7">
    <w:name w:val="WW8Num26z7"/>
    <w:qFormat/>
    <w:rsid w:val="0040194B"/>
  </w:style>
  <w:style w:type="character" w:customStyle="1" w:styleId="WW8Num26z8">
    <w:name w:val="WW8Num26z8"/>
    <w:qFormat/>
    <w:rsid w:val="0040194B"/>
  </w:style>
  <w:style w:type="character" w:customStyle="1" w:styleId="WW8Num27z0">
    <w:name w:val="WW8Num27z0"/>
    <w:qFormat/>
    <w:rsid w:val="0040194B"/>
    <w:rPr>
      <w:rFonts w:ascii="Symbol" w:hAnsi="Symbol"/>
    </w:rPr>
  </w:style>
  <w:style w:type="character" w:customStyle="1" w:styleId="WW8Num27z1">
    <w:name w:val="WW8Num27z1"/>
    <w:qFormat/>
    <w:rsid w:val="0040194B"/>
    <w:rPr>
      <w:rFonts w:ascii="Courier New" w:hAnsi="Courier New"/>
    </w:rPr>
  </w:style>
  <w:style w:type="character" w:customStyle="1" w:styleId="WW8Num27z2">
    <w:name w:val="WW8Num27z2"/>
    <w:qFormat/>
    <w:rsid w:val="0040194B"/>
    <w:rPr>
      <w:rFonts w:ascii="Wingdings" w:hAnsi="Wingdings"/>
    </w:rPr>
  </w:style>
  <w:style w:type="character" w:customStyle="1" w:styleId="WW8Num28z0">
    <w:name w:val="WW8Num28z0"/>
    <w:qFormat/>
    <w:rsid w:val="0040194B"/>
  </w:style>
  <w:style w:type="character" w:customStyle="1" w:styleId="WW8Num28z1">
    <w:name w:val="WW8Num28z1"/>
    <w:qFormat/>
    <w:rsid w:val="0040194B"/>
  </w:style>
  <w:style w:type="character" w:customStyle="1" w:styleId="WW8Num28z2">
    <w:name w:val="WW8Num28z2"/>
    <w:qFormat/>
    <w:rsid w:val="0040194B"/>
  </w:style>
  <w:style w:type="character" w:customStyle="1" w:styleId="WW8Num28z3">
    <w:name w:val="WW8Num28z3"/>
    <w:qFormat/>
    <w:rsid w:val="0040194B"/>
  </w:style>
  <w:style w:type="character" w:customStyle="1" w:styleId="WW8Num28z4">
    <w:name w:val="WW8Num28z4"/>
    <w:qFormat/>
    <w:rsid w:val="0040194B"/>
  </w:style>
  <w:style w:type="character" w:customStyle="1" w:styleId="WW8Num28z5">
    <w:name w:val="WW8Num28z5"/>
    <w:qFormat/>
    <w:rsid w:val="0040194B"/>
  </w:style>
  <w:style w:type="character" w:customStyle="1" w:styleId="WW8Num28z6">
    <w:name w:val="WW8Num28z6"/>
    <w:qFormat/>
    <w:rsid w:val="0040194B"/>
  </w:style>
  <w:style w:type="character" w:customStyle="1" w:styleId="WW8Num28z7">
    <w:name w:val="WW8Num28z7"/>
    <w:qFormat/>
    <w:rsid w:val="0040194B"/>
  </w:style>
  <w:style w:type="character" w:customStyle="1" w:styleId="WW8Num28z8">
    <w:name w:val="WW8Num28z8"/>
    <w:qFormat/>
    <w:rsid w:val="0040194B"/>
  </w:style>
  <w:style w:type="character" w:customStyle="1" w:styleId="WW8Num29z0">
    <w:name w:val="WW8Num29z0"/>
    <w:qFormat/>
    <w:rsid w:val="0040194B"/>
    <w:rPr>
      <w:rFonts w:ascii="Symbol" w:hAnsi="Symbol"/>
    </w:rPr>
  </w:style>
  <w:style w:type="character" w:customStyle="1" w:styleId="WW8Num29z1">
    <w:name w:val="WW8Num29z1"/>
    <w:qFormat/>
    <w:rsid w:val="0040194B"/>
    <w:rPr>
      <w:rFonts w:ascii="Courier New" w:hAnsi="Courier New"/>
    </w:rPr>
  </w:style>
  <w:style w:type="character" w:customStyle="1" w:styleId="WW8Num29z2">
    <w:name w:val="WW8Num29z2"/>
    <w:qFormat/>
    <w:rsid w:val="0040194B"/>
    <w:rPr>
      <w:rFonts w:ascii="Wingdings" w:hAnsi="Wingdings"/>
    </w:rPr>
  </w:style>
  <w:style w:type="character" w:customStyle="1" w:styleId="WW8Num2z0">
    <w:name w:val="WW8Num2z0"/>
    <w:qFormat/>
    <w:rsid w:val="0040194B"/>
    <w:rPr>
      <w:rFonts w:ascii="Symbol" w:hAnsi="Symbol"/>
    </w:rPr>
  </w:style>
  <w:style w:type="character" w:customStyle="1" w:styleId="WW8Num2z1">
    <w:name w:val="WW8Num2z1"/>
    <w:qFormat/>
    <w:rsid w:val="0040194B"/>
  </w:style>
  <w:style w:type="character" w:customStyle="1" w:styleId="WW8Num2z2">
    <w:name w:val="WW8Num2z2"/>
    <w:qFormat/>
    <w:rsid w:val="0040194B"/>
    <w:rPr>
      <w:rFonts w:ascii="OpenSymbol" w:hAnsi="OpenSymbol"/>
    </w:rPr>
  </w:style>
  <w:style w:type="character" w:customStyle="1" w:styleId="WW8Num2z3">
    <w:name w:val="WW8Num2z3"/>
    <w:qFormat/>
    <w:rsid w:val="0040194B"/>
  </w:style>
  <w:style w:type="character" w:customStyle="1" w:styleId="WW8Num2z4">
    <w:name w:val="WW8Num2z4"/>
    <w:qFormat/>
    <w:rsid w:val="0040194B"/>
  </w:style>
  <w:style w:type="character" w:customStyle="1" w:styleId="WW8Num2z5">
    <w:name w:val="WW8Num2z5"/>
    <w:qFormat/>
    <w:rsid w:val="0040194B"/>
  </w:style>
  <w:style w:type="character" w:customStyle="1" w:styleId="WW8Num2z6">
    <w:name w:val="WW8Num2z6"/>
    <w:qFormat/>
    <w:rsid w:val="0040194B"/>
  </w:style>
  <w:style w:type="character" w:customStyle="1" w:styleId="WW8Num2z7">
    <w:name w:val="WW8Num2z7"/>
    <w:qFormat/>
    <w:rsid w:val="0040194B"/>
  </w:style>
  <w:style w:type="character" w:customStyle="1" w:styleId="WW8Num2z8">
    <w:name w:val="WW8Num2z8"/>
    <w:qFormat/>
    <w:rsid w:val="0040194B"/>
  </w:style>
  <w:style w:type="character" w:customStyle="1" w:styleId="WW8Num30z0">
    <w:name w:val="WW8Num30z0"/>
    <w:qFormat/>
    <w:rsid w:val="0040194B"/>
    <w:rPr>
      <w:rFonts w:ascii="Symbol" w:hAnsi="Symbol"/>
    </w:rPr>
  </w:style>
  <w:style w:type="character" w:customStyle="1" w:styleId="WW8Num30z1">
    <w:name w:val="WW8Num30z1"/>
    <w:qFormat/>
    <w:rsid w:val="0040194B"/>
    <w:rPr>
      <w:rFonts w:ascii="Courier New" w:hAnsi="Courier New"/>
    </w:rPr>
  </w:style>
  <w:style w:type="character" w:customStyle="1" w:styleId="WW8Num30z2">
    <w:name w:val="WW8Num30z2"/>
    <w:qFormat/>
    <w:rsid w:val="0040194B"/>
    <w:rPr>
      <w:rFonts w:ascii="Wingdings" w:hAnsi="Wingdings"/>
    </w:rPr>
  </w:style>
  <w:style w:type="character" w:customStyle="1" w:styleId="WW8Num31z0">
    <w:name w:val="WW8Num31z0"/>
    <w:qFormat/>
    <w:rsid w:val="0040194B"/>
  </w:style>
  <w:style w:type="character" w:customStyle="1" w:styleId="WW8Num31z1">
    <w:name w:val="WW8Num31z1"/>
    <w:qFormat/>
    <w:rsid w:val="0040194B"/>
  </w:style>
  <w:style w:type="character" w:customStyle="1" w:styleId="WW8Num31z2">
    <w:name w:val="WW8Num31z2"/>
    <w:qFormat/>
    <w:rsid w:val="0040194B"/>
  </w:style>
  <w:style w:type="character" w:customStyle="1" w:styleId="WW8Num31z3">
    <w:name w:val="WW8Num31z3"/>
    <w:qFormat/>
    <w:rsid w:val="0040194B"/>
  </w:style>
  <w:style w:type="character" w:customStyle="1" w:styleId="WW8Num31z4">
    <w:name w:val="WW8Num31z4"/>
    <w:qFormat/>
    <w:rsid w:val="0040194B"/>
  </w:style>
  <w:style w:type="character" w:customStyle="1" w:styleId="WW8Num31z5">
    <w:name w:val="WW8Num31z5"/>
    <w:qFormat/>
    <w:rsid w:val="0040194B"/>
  </w:style>
  <w:style w:type="character" w:customStyle="1" w:styleId="WW8Num31z6">
    <w:name w:val="WW8Num31z6"/>
    <w:qFormat/>
    <w:rsid w:val="0040194B"/>
  </w:style>
  <w:style w:type="character" w:customStyle="1" w:styleId="WW8Num31z7">
    <w:name w:val="WW8Num31z7"/>
    <w:qFormat/>
    <w:rsid w:val="0040194B"/>
  </w:style>
  <w:style w:type="character" w:customStyle="1" w:styleId="WW8Num31z8">
    <w:name w:val="WW8Num31z8"/>
    <w:qFormat/>
    <w:rsid w:val="0040194B"/>
  </w:style>
  <w:style w:type="character" w:customStyle="1" w:styleId="WW8Num32z0">
    <w:name w:val="WW8Num32z0"/>
    <w:qFormat/>
    <w:rsid w:val="0040194B"/>
    <w:rPr>
      <w:b/>
    </w:rPr>
  </w:style>
  <w:style w:type="character" w:customStyle="1" w:styleId="WW8Num32z1">
    <w:name w:val="WW8Num32z1"/>
    <w:qFormat/>
    <w:rsid w:val="0040194B"/>
    <w:rPr>
      <w:rFonts w:ascii="Symbol" w:hAnsi="Symbol"/>
    </w:rPr>
  </w:style>
  <w:style w:type="character" w:customStyle="1" w:styleId="WW8Num32z2">
    <w:name w:val="WW8Num32z2"/>
    <w:qFormat/>
    <w:rsid w:val="0040194B"/>
  </w:style>
  <w:style w:type="character" w:customStyle="1" w:styleId="WW8Num32z3">
    <w:name w:val="WW8Num32z3"/>
    <w:qFormat/>
    <w:rsid w:val="0040194B"/>
  </w:style>
  <w:style w:type="character" w:customStyle="1" w:styleId="WW8Num32z4">
    <w:name w:val="WW8Num32z4"/>
    <w:qFormat/>
    <w:rsid w:val="0040194B"/>
  </w:style>
  <w:style w:type="character" w:customStyle="1" w:styleId="WW8Num32z5">
    <w:name w:val="WW8Num32z5"/>
    <w:qFormat/>
    <w:rsid w:val="0040194B"/>
  </w:style>
  <w:style w:type="character" w:customStyle="1" w:styleId="WW8Num32z6">
    <w:name w:val="WW8Num32z6"/>
    <w:qFormat/>
    <w:rsid w:val="0040194B"/>
  </w:style>
  <w:style w:type="character" w:customStyle="1" w:styleId="WW8Num32z7">
    <w:name w:val="WW8Num32z7"/>
    <w:qFormat/>
    <w:rsid w:val="0040194B"/>
  </w:style>
  <w:style w:type="character" w:customStyle="1" w:styleId="WW8Num32z8">
    <w:name w:val="WW8Num32z8"/>
    <w:qFormat/>
    <w:rsid w:val="0040194B"/>
  </w:style>
  <w:style w:type="character" w:customStyle="1" w:styleId="WW8Num33z0">
    <w:name w:val="WW8Num33z0"/>
    <w:qFormat/>
    <w:rsid w:val="0040194B"/>
    <w:rPr>
      <w:rFonts w:ascii="Symbol" w:hAnsi="Symbol"/>
    </w:rPr>
  </w:style>
  <w:style w:type="character" w:customStyle="1" w:styleId="WW8Num33z1">
    <w:name w:val="WW8Num33z1"/>
    <w:qFormat/>
    <w:rsid w:val="0040194B"/>
    <w:rPr>
      <w:rFonts w:ascii="Courier New" w:hAnsi="Courier New"/>
    </w:rPr>
  </w:style>
  <w:style w:type="character" w:customStyle="1" w:styleId="WW8Num33z2">
    <w:name w:val="WW8Num33z2"/>
    <w:qFormat/>
    <w:rsid w:val="0040194B"/>
    <w:rPr>
      <w:rFonts w:ascii="Wingdings" w:hAnsi="Wingdings"/>
    </w:rPr>
  </w:style>
  <w:style w:type="character" w:customStyle="1" w:styleId="WW8Num3z0">
    <w:name w:val="WW8Num3z0"/>
    <w:qFormat/>
    <w:rsid w:val="0040194B"/>
    <w:rPr>
      <w:rFonts w:ascii="Symbol" w:hAnsi="Symbol"/>
      <w:sz w:val="24"/>
      <w:szCs w:val="24"/>
      <w:shd w:val="clear" w:color="auto" w:fill="00FF00"/>
    </w:rPr>
  </w:style>
  <w:style w:type="character" w:customStyle="1" w:styleId="WW8Num3z1">
    <w:name w:val="WW8Num3z1"/>
    <w:qFormat/>
    <w:rsid w:val="0040194B"/>
  </w:style>
  <w:style w:type="character" w:customStyle="1" w:styleId="WW8Num3z2">
    <w:name w:val="WW8Num3z2"/>
    <w:qFormat/>
    <w:rsid w:val="0040194B"/>
  </w:style>
  <w:style w:type="character" w:customStyle="1" w:styleId="WW8Num3z3">
    <w:name w:val="WW8Num3z3"/>
    <w:qFormat/>
    <w:rsid w:val="0040194B"/>
  </w:style>
  <w:style w:type="character" w:customStyle="1" w:styleId="WW8Num3z4">
    <w:name w:val="WW8Num3z4"/>
    <w:qFormat/>
    <w:rsid w:val="0040194B"/>
  </w:style>
  <w:style w:type="character" w:customStyle="1" w:styleId="WW8Num3z5">
    <w:name w:val="WW8Num3z5"/>
    <w:qFormat/>
    <w:rsid w:val="0040194B"/>
  </w:style>
  <w:style w:type="character" w:customStyle="1" w:styleId="WW8Num3z6">
    <w:name w:val="WW8Num3z6"/>
    <w:qFormat/>
    <w:rsid w:val="0040194B"/>
  </w:style>
  <w:style w:type="character" w:customStyle="1" w:styleId="WW8Num3z7">
    <w:name w:val="WW8Num3z7"/>
    <w:qFormat/>
    <w:rsid w:val="0040194B"/>
  </w:style>
  <w:style w:type="character" w:customStyle="1" w:styleId="WW8Num3z8">
    <w:name w:val="WW8Num3z8"/>
    <w:qFormat/>
    <w:rsid w:val="0040194B"/>
  </w:style>
  <w:style w:type="character" w:customStyle="1" w:styleId="WW8Num4z0">
    <w:name w:val="WW8Num4z0"/>
    <w:qFormat/>
    <w:rsid w:val="0040194B"/>
    <w:rPr>
      <w:rFonts w:ascii="Symbol" w:hAnsi="Symbol"/>
      <w:sz w:val="20"/>
    </w:rPr>
  </w:style>
  <w:style w:type="character" w:customStyle="1" w:styleId="WW8Num4z2">
    <w:name w:val="WW8Num4z2"/>
    <w:qFormat/>
    <w:rsid w:val="0040194B"/>
  </w:style>
  <w:style w:type="character" w:customStyle="1" w:styleId="WW8Num4z3">
    <w:name w:val="WW8Num4z3"/>
    <w:qFormat/>
    <w:rsid w:val="0040194B"/>
  </w:style>
  <w:style w:type="character" w:customStyle="1" w:styleId="WW8Num4z4">
    <w:name w:val="WW8Num4z4"/>
    <w:qFormat/>
    <w:rsid w:val="0040194B"/>
  </w:style>
  <w:style w:type="character" w:customStyle="1" w:styleId="WW8Num4z5">
    <w:name w:val="WW8Num4z5"/>
    <w:qFormat/>
    <w:rsid w:val="0040194B"/>
  </w:style>
  <w:style w:type="character" w:customStyle="1" w:styleId="WW8Num4z6">
    <w:name w:val="WW8Num4z6"/>
    <w:qFormat/>
    <w:rsid w:val="0040194B"/>
  </w:style>
  <w:style w:type="character" w:customStyle="1" w:styleId="WW8Num4z7">
    <w:name w:val="WW8Num4z7"/>
    <w:qFormat/>
    <w:rsid w:val="0040194B"/>
  </w:style>
  <w:style w:type="character" w:customStyle="1" w:styleId="WW8Num4z8">
    <w:name w:val="WW8Num4z8"/>
    <w:qFormat/>
    <w:rsid w:val="0040194B"/>
  </w:style>
  <w:style w:type="character" w:customStyle="1" w:styleId="WW8Num5z0">
    <w:name w:val="WW8Num5z0"/>
    <w:qFormat/>
    <w:rsid w:val="0040194B"/>
    <w:rPr>
      <w:rFonts w:ascii="Symbol" w:hAnsi="Symbol"/>
      <w:sz w:val="24"/>
    </w:rPr>
  </w:style>
  <w:style w:type="character" w:customStyle="1" w:styleId="WW8Num5z1">
    <w:name w:val="WW8Num5z1"/>
    <w:qFormat/>
    <w:rsid w:val="0040194B"/>
    <w:rPr>
      <w:rFonts w:ascii="Courier New" w:hAnsi="Courier New"/>
    </w:rPr>
  </w:style>
  <w:style w:type="character" w:customStyle="1" w:styleId="WW8Num5z2">
    <w:name w:val="WW8Num5z2"/>
    <w:qFormat/>
    <w:rsid w:val="0040194B"/>
    <w:rPr>
      <w:rFonts w:ascii="Wingdings" w:hAnsi="Wingdings"/>
    </w:rPr>
  </w:style>
  <w:style w:type="character" w:customStyle="1" w:styleId="WW8Num6z0">
    <w:name w:val="WW8Num6z0"/>
    <w:qFormat/>
    <w:rsid w:val="0040194B"/>
  </w:style>
  <w:style w:type="character" w:customStyle="1" w:styleId="WW8Num6z1">
    <w:name w:val="WW8Num6z1"/>
    <w:qFormat/>
    <w:rsid w:val="0040194B"/>
  </w:style>
  <w:style w:type="character" w:customStyle="1" w:styleId="WW8Num6z2">
    <w:name w:val="WW8Num6z2"/>
    <w:qFormat/>
    <w:rsid w:val="0040194B"/>
  </w:style>
  <w:style w:type="character" w:customStyle="1" w:styleId="WW8Num6z3">
    <w:name w:val="WW8Num6z3"/>
    <w:qFormat/>
    <w:rsid w:val="0040194B"/>
  </w:style>
  <w:style w:type="character" w:customStyle="1" w:styleId="WW8Num6z4">
    <w:name w:val="WW8Num6z4"/>
    <w:qFormat/>
    <w:rsid w:val="0040194B"/>
  </w:style>
  <w:style w:type="character" w:customStyle="1" w:styleId="WW8Num6z5">
    <w:name w:val="WW8Num6z5"/>
    <w:qFormat/>
    <w:rsid w:val="0040194B"/>
  </w:style>
  <w:style w:type="character" w:customStyle="1" w:styleId="WW8Num6z6">
    <w:name w:val="WW8Num6z6"/>
    <w:qFormat/>
    <w:rsid w:val="0040194B"/>
  </w:style>
  <w:style w:type="character" w:customStyle="1" w:styleId="WW8Num6z7">
    <w:name w:val="WW8Num6z7"/>
    <w:qFormat/>
    <w:rsid w:val="0040194B"/>
  </w:style>
  <w:style w:type="character" w:customStyle="1" w:styleId="WW8Num6z8">
    <w:name w:val="WW8Num6z8"/>
    <w:qFormat/>
    <w:rsid w:val="0040194B"/>
  </w:style>
  <w:style w:type="character" w:customStyle="1" w:styleId="WW8Num7z0">
    <w:name w:val="WW8Num7z0"/>
    <w:qFormat/>
    <w:rsid w:val="0040194B"/>
    <w:rPr>
      <w:b/>
    </w:rPr>
  </w:style>
  <w:style w:type="character" w:customStyle="1" w:styleId="WW8Num7z1">
    <w:name w:val="WW8Num7z1"/>
    <w:qFormat/>
    <w:rsid w:val="0040194B"/>
  </w:style>
  <w:style w:type="character" w:customStyle="1" w:styleId="WW8Num7z2">
    <w:name w:val="WW8Num7z2"/>
    <w:qFormat/>
    <w:rsid w:val="0040194B"/>
    <w:rPr>
      <w:rFonts w:ascii="Times New Roman" w:hAnsi="Times New Roman"/>
      <w:color w:val="000000"/>
      <w:sz w:val="24"/>
    </w:rPr>
  </w:style>
  <w:style w:type="character" w:customStyle="1" w:styleId="WW8Num7z3">
    <w:name w:val="WW8Num7z3"/>
    <w:qFormat/>
    <w:rsid w:val="0040194B"/>
  </w:style>
  <w:style w:type="character" w:customStyle="1" w:styleId="WW8Num7z4">
    <w:name w:val="WW8Num7z4"/>
    <w:qFormat/>
    <w:rsid w:val="0040194B"/>
  </w:style>
  <w:style w:type="character" w:customStyle="1" w:styleId="WW8Num7z5">
    <w:name w:val="WW8Num7z5"/>
    <w:qFormat/>
    <w:rsid w:val="0040194B"/>
  </w:style>
  <w:style w:type="character" w:customStyle="1" w:styleId="WW8Num7z6">
    <w:name w:val="WW8Num7z6"/>
    <w:qFormat/>
    <w:rsid w:val="0040194B"/>
  </w:style>
  <w:style w:type="character" w:customStyle="1" w:styleId="WW8Num7z7">
    <w:name w:val="WW8Num7z7"/>
    <w:qFormat/>
    <w:rsid w:val="0040194B"/>
  </w:style>
  <w:style w:type="character" w:customStyle="1" w:styleId="WW8Num7z8">
    <w:name w:val="WW8Num7z8"/>
    <w:qFormat/>
    <w:rsid w:val="0040194B"/>
  </w:style>
  <w:style w:type="character" w:customStyle="1" w:styleId="WW8Num8z0">
    <w:name w:val="WW8Num8z0"/>
    <w:qFormat/>
    <w:rsid w:val="0040194B"/>
  </w:style>
  <w:style w:type="character" w:customStyle="1" w:styleId="WW8Num8z1">
    <w:name w:val="WW8Num8z1"/>
    <w:qFormat/>
    <w:rsid w:val="0040194B"/>
  </w:style>
  <w:style w:type="character" w:customStyle="1" w:styleId="WW8Num8z2">
    <w:name w:val="WW8Num8z2"/>
    <w:qFormat/>
    <w:rsid w:val="0040194B"/>
  </w:style>
  <w:style w:type="character" w:customStyle="1" w:styleId="WW8Num8z3">
    <w:name w:val="WW8Num8z3"/>
    <w:qFormat/>
    <w:rsid w:val="0040194B"/>
  </w:style>
  <w:style w:type="character" w:customStyle="1" w:styleId="WW8Num8z4">
    <w:name w:val="WW8Num8z4"/>
    <w:qFormat/>
    <w:rsid w:val="0040194B"/>
  </w:style>
  <w:style w:type="character" w:customStyle="1" w:styleId="WW8Num8z5">
    <w:name w:val="WW8Num8z5"/>
    <w:qFormat/>
    <w:rsid w:val="0040194B"/>
  </w:style>
  <w:style w:type="character" w:customStyle="1" w:styleId="WW8Num8z6">
    <w:name w:val="WW8Num8z6"/>
    <w:qFormat/>
    <w:rsid w:val="0040194B"/>
  </w:style>
  <w:style w:type="character" w:customStyle="1" w:styleId="WW8Num8z7">
    <w:name w:val="WW8Num8z7"/>
    <w:qFormat/>
    <w:rsid w:val="0040194B"/>
  </w:style>
  <w:style w:type="character" w:customStyle="1" w:styleId="WW8Num8z8">
    <w:name w:val="WW8Num8z8"/>
    <w:qFormat/>
    <w:rsid w:val="0040194B"/>
  </w:style>
  <w:style w:type="character" w:customStyle="1" w:styleId="WW8Num9z0">
    <w:name w:val="WW8Num9z0"/>
    <w:qFormat/>
    <w:rsid w:val="0040194B"/>
    <w:rPr>
      <w:rFonts w:ascii="Symbol" w:hAnsi="Symbol"/>
      <w:sz w:val="24"/>
      <w:szCs w:val="24"/>
      <w:shd w:val="clear" w:color="auto" w:fill="00FF00"/>
    </w:rPr>
  </w:style>
  <w:style w:type="character" w:customStyle="1" w:styleId="WW8Num9z1">
    <w:name w:val="WW8Num9z1"/>
    <w:qFormat/>
    <w:rsid w:val="0040194B"/>
    <w:rPr>
      <w:rFonts w:ascii="Courier New" w:hAnsi="Courier New"/>
    </w:rPr>
  </w:style>
  <w:style w:type="character" w:customStyle="1" w:styleId="WW8Num9z2">
    <w:name w:val="WW8Num9z2"/>
    <w:qFormat/>
    <w:rsid w:val="0040194B"/>
    <w:rPr>
      <w:rFonts w:ascii="Wingdings" w:hAnsi="Wingdings"/>
    </w:rPr>
  </w:style>
  <w:style w:type="character" w:customStyle="1" w:styleId="testogrigiopiccolo">
    <w:name w:val="testo_grigio_piccolo"/>
    <w:basedOn w:val="Carpredefinitoparagrafo1"/>
    <w:qFormat/>
    <w:rsid w:val="0040194B"/>
  </w:style>
  <w:style w:type="character" w:customStyle="1" w:styleId="ListLabel1">
    <w:name w:val="ListLabel 1"/>
    <w:qFormat/>
    <w:rsid w:val="0040194B"/>
    <w:rPr>
      <w:rFonts w:cs="Symbol"/>
    </w:rPr>
  </w:style>
  <w:style w:type="character" w:customStyle="1" w:styleId="ListLabel2">
    <w:name w:val="ListLabel 2"/>
    <w:qFormat/>
    <w:rsid w:val="0040194B"/>
    <w:rPr>
      <w:rFonts w:cs="Symbol"/>
    </w:rPr>
  </w:style>
  <w:style w:type="character" w:customStyle="1" w:styleId="ListLabel3">
    <w:name w:val="ListLabel 3"/>
    <w:qFormat/>
    <w:rsid w:val="0040194B"/>
    <w:rPr>
      <w:rFonts w:cs="OpenSymbol"/>
    </w:rPr>
  </w:style>
  <w:style w:type="character" w:customStyle="1" w:styleId="ListLabel4">
    <w:name w:val="ListLabel 4"/>
    <w:qFormat/>
    <w:rsid w:val="0040194B"/>
    <w:rPr>
      <w:rFonts w:cs="Symbol"/>
    </w:rPr>
  </w:style>
  <w:style w:type="character" w:customStyle="1" w:styleId="ListLabel5">
    <w:name w:val="ListLabel 5"/>
    <w:qFormat/>
    <w:rsid w:val="0040194B"/>
    <w:rPr>
      <w:rFonts w:cs="OpenSymbol"/>
    </w:rPr>
  </w:style>
  <w:style w:type="character" w:customStyle="1" w:styleId="ListLabel6">
    <w:name w:val="ListLabel 6"/>
    <w:qFormat/>
    <w:rsid w:val="0040194B"/>
    <w:rPr>
      <w:rFonts w:cs="OpenSymbol"/>
    </w:rPr>
  </w:style>
  <w:style w:type="character" w:customStyle="1" w:styleId="ListLabel7">
    <w:name w:val="ListLabel 7"/>
    <w:qFormat/>
    <w:rsid w:val="0040194B"/>
    <w:rPr>
      <w:rFonts w:cs="Symbol"/>
    </w:rPr>
  </w:style>
  <w:style w:type="character" w:customStyle="1" w:styleId="ListLabel8">
    <w:name w:val="ListLabel 8"/>
    <w:qFormat/>
    <w:rsid w:val="0040194B"/>
    <w:rPr>
      <w:rFonts w:cs="OpenSymbol"/>
    </w:rPr>
  </w:style>
  <w:style w:type="character" w:customStyle="1" w:styleId="ListLabel9">
    <w:name w:val="ListLabel 9"/>
    <w:qFormat/>
    <w:rsid w:val="0040194B"/>
    <w:rPr>
      <w:rFonts w:cs="OpenSymbol"/>
    </w:rPr>
  </w:style>
  <w:style w:type="character" w:customStyle="1" w:styleId="ListLabel10">
    <w:name w:val="ListLabel 10"/>
    <w:qFormat/>
    <w:rsid w:val="0040194B"/>
    <w:rPr>
      <w:rFonts w:cs="Symbol"/>
    </w:rPr>
  </w:style>
  <w:style w:type="character" w:customStyle="1" w:styleId="ListLabel11">
    <w:name w:val="ListLabel 11"/>
    <w:qFormat/>
    <w:rsid w:val="0040194B"/>
    <w:rPr>
      <w:rFonts w:cs="Symbol"/>
    </w:rPr>
  </w:style>
  <w:style w:type="character" w:customStyle="1" w:styleId="ListLabel12">
    <w:name w:val="ListLabel 12"/>
    <w:qFormat/>
    <w:rsid w:val="0040194B"/>
    <w:rPr>
      <w:rFonts w:cs="OpenSymbol"/>
    </w:rPr>
  </w:style>
  <w:style w:type="character" w:customStyle="1" w:styleId="ListLabel13">
    <w:name w:val="ListLabel 13"/>
    <w:qFormat/>
    <w:rsid w:val="0040194B"/>
    <w:rPr>
      <w:rFonts w:cs="Symbol"/>
    </w:rPr>
  </w:style>
  <w:style w:type="character" w:customStyle="1" w:styleId="ListLabel14">
    <w:name w:val="ListLabel 14"/>
    <w:qFormat/>
    <w:rsid w:val="0040194B"/>
    <w:rPr>
      <w:rFonts w:cs="OpenSymbol"/>
    </w:rPr>
  </w:style>
  <w:style w:type="character" w:customStyle="1" w:styleId="ListLabel15">
    <w:name w:val="ListLabel 15"/>
    <w:qFormat/>
    <w:rsid w:val="0040194B"/>
    <w:rPr>
      <w:rFonts w:cs="OpenSymbol"/>
    </w:rPr>
  </w:style>
  <w:style w:type="character" w:customStyle="1" w:styleId="ListLabel16">
    <w:name w:val="ListLabel 16"/>
    <w:qFormat/>
    <w:rsid w:val="0040194B"/>
    <w:rPr>
      <w:rFonts w:cs="Symbol"/>
    </w:rPr>
  </w:style>
  <w:style w:type="character" w:customStyle="1" w:styleId="ListLabel17">
    <w:name w:val="ListLabel 17"/>
    <w:qFormat/>
    <w:rsid w:val="0040194B"/>
    <w:rPr>
      <w:rFonts w:cs="OpenSymbol"/>
    </w:rPr>
  </w:style>
  <w:style w:type="character" w:customStyle="1" w:styleId="ListLabel18">
    <w:name w:val="ListLabel 18"/>
    <w:qFormat/>
    <w:rsid w:val="0040194B"/>
    <w:rPr>
      <w:rFonts w:cs="OpenSymbol"/>
    </w:rPr>
  </w:style>
  <w:style w:type="paragraph" w:styleId="Titolo">
    <w:name w:val="Title"/>
    <w:basedOn w:val="Normale"/>
    <w:next w:val="Corpodeltesto"/>
    <w:qFormat/>
    <w:rsid w:val="0040194B"/>
    <w:pPr>
      <w:spacing w:after="300"/>
    </w:pPr>
    <w:rPr>
      <w:color w:val="17365D"/>
      <w:sz w:val="52"/>
    </w:rPr>
  </w:style>
  <w:style w:type="paragraph" w:styleId="Corpodeltesto">
    <w:name w:val="Body Text"/>
    <w:basedOn w:val="Normale"/>
    <w:rsid w:val="0040194B"/>
    <w:pPr>
      <w:spacing w:after="140" w:line="288" w:lineRule="auto"/>
    </w:pPr>
  </w:style>
  <w:style w:type="paragraph" w:styleId="Elenco">
    <w:name w:val="List"/>
    <w:basedOn w:val="Corpodeltesto"/>
    <w:qFormat/>
    <w:rsid w:val="0040194B"/>
    <w:pPr>
      <w:widowControl w:val="0"/>
    </w:pPr>
    <w:rPr>
      <w:rFonts w:ascii="Times New Roman" w:hAnsi="Times New Roman"/>
      <w:sz w:val="20"/>
      <w:szCs w:val="20"/>
    </w:rPr>
  </w:style>
  <w:style w:type="paragraph" w:customStyle="1" w:styleId="Caption">
    <w:name w:val="Caption"/>
    <w:basedOn w:val="Normale"/>
    <w:qFormat/>
    <w:rsid w:val="0040194B"/>
    <w:pPr>
      <w:widowControl w:val="0"/>
      <w:spacing w:before="120" w:after="120"/>
    </w:pPr>
    <w:rPr>
      <w:rFonts w:ascii="Times New Roman" w:hAnsi="Times New Roman"/>
      <w:i/>
      <w:sz w:val="24"/>
      <w:szCs w:val="24"/>
    </w:rPr>
  </w:style>
  <w:style w:type="paragraph" w:customStyle="1" w:styleId="Indice">
    <w:name w:val="Indice"/>
    <w:basedOn w:val="Normale"/>
    <w:qFormat/>
    <w:rsid w:val="0040194B"/>
    <w:pPr>
      <w:widowControl w:val="0"/>
    </w:pPr>
    <w:rPr>
      <w:rFonts w:ascii="Times New Roman" w:hAnsi="Times New Roman"/>
      <w:sz w:val="20"/>
      <w:szCs w:val="20"/>
    </w:rPr>
  </w:style>
  <w:style w:type="paragraph" w:customStyle="1" w:styleId="Contenutotabella">
    <w:name w:val="Contenuto tabella"/>
    <w:basedOn w:val="Normale"/>
    <w:qFormat/>
    <w:rsid w:val="0040194B"/>
    <w:pPr>
      <w:widowControl w:val="0"/>
    </w:pPr>
    <w:rPr>
      <w:rFonts w:ascii="Times New Roman" w:hAnsi="Times New Roman"/>
      <w:sz w:val="20"/>
      <w:szCs w:val="20"/>
    </w:rPr>
  </w:style>
  <w:style w:type="paragraph" w:customStyle="1" w:styleId="Corpodeltesto31">
    <w:name w:val="Corpo del testo 31"/>
    <w:qFormat/>
    <w:rsid w:val="0040194B"/>
    <w:pPr>
      <w:widowControl w:val="0"/>
      <w:spacing w:after="120"/>
    </w:pPr>
    <w:rPr>
      <w:color w:val="00000A"/>
      <w:sz w:val="16"/>
      <w:szCs w:val="16"/>
    </w:rPr>
  </w:style>
  <w:style w:type="paragraph" w:customStyle="1" w:styleId="Corpotesto">
    <w:name w:val="Corpo testo"/>
    <w:qFormat/>
    <w:rsid w:val="0040194B"/>
    <w:pPr>
      <w:widowControl w:val="0"/>
      <w:spacing w:after="120" w:line="288" w:lineRule="auto"/>
      <w:ind w:firstLine="709"/>
      <w:jc w:val="both"/>
    </w:pPr>
    <w:rPr>
      <w:rFonts w:ascii="Tahoma" w:hAnsi="Tahoma"/>
      <w:color w:val="00000A"/>
    </w:rPr>
  </w:style>
  <w:style w:type="paragraph" w:customStyle="1" w:styleId="Default">
    <w:name w:val="Default"/>
    <w:qFormat/>
    <w:rsid w:val="0040194B"/>
    <w:rPr>
      <w:rFonts w:ascii="Arial" w:hAnsi="Arial"/>
      <w:color w:val="000000"/>
      <w:sz w:val="24"/>
      <w:szCs w:val="24"/>
    </w:rPr>
  </w:style>
  <w:style w:type="paragraph" w:customStyle="1" w:styleId="Didascalia1">
    <w:name w:val="Didascalia1"/>
    <w:qFormat/>
    <w:rsid w:val="0040194B"/>
    <w:pPr>
      <w:widowControl w:val="0"/>
      <w:spacing w:before="120" w:after="120"/>
    </w:pPr>
    <w:rPr>
      <w:i/>
      <w:color w:val="00000A"/>
      <w:sz w:val="24"/>
      <w:szCs w:val="24"/>
    </w:rPr>
  </w:style>
  <w:style w:type="paragraph" w:customStyle="1" w:styleId="Giustificato">
    <w:name w:val="Giustificato"/>
    <w:qFormat/>
    <w:rsid w:val="0040194B"/>
    <w:pPr>
      <w:widowControl w:val="0"/>
      <w:spacing w:before="120" w:after="120" w:line="360" w:lineRule="exact"/>
      <w:jc w:val="both"/>
    </w:pPr>
    <w:rPr>
      <w:rFonts w:ascii="Arial" w:hAnsi="Arial"/>
      <w:color w:val="00000A"/>
    </w:rPr>
  </w:style>
  <w:style w:type="paragraph" w:customStyle="1" w:styleId="Header">
    <w:name w:val="Header"/>
    <w:basedOn w:val="Normale"/>
    <w:qFormat/>
    <w:rsid w:val="0040194B"/>
    <w:pPr>
      <w:widowControl w:val="0"/>
    </w:pPr>
    <w:rPr>
      <w:rFonts w:ascii="Times New Roman" w:hAnsi="Times New Roman"/>
      <w:sz w:val="20"/>
      <w:szCs w:val="20"/>
    </w:rPr>
  </w:style>
  <w:style w:type="paragraph" w:customStyle="1" w:styleId="Intestazione1">
    <w:name w:val="Intestazione1"/>
    <w:qFormat/>
    <w:rsid w:val="0040194B"/>
    <w:pPr>
      <w:widowControl w:val="0"/>
      <w:spacing w:before="240" w:after="120"/>
    </w:pPr>
    <w:rPr>
      <w:rFonts w:ascii="Arial" w:hAnsi="Arial"/>
      <w:color w:val="00000A"/>
      <w:sz w:val="28"/>
      <w:szCs w:val="28"/>
    </w:rPr>
  </w:style>
  <w:style w:type="paragraph" w:customStyle="1" w:styleId="Intestazionetabella">
    <w:name w:val="Intestazione tabella"/>
    <w:basedOn w:val="Contenutotabella"/>
    <w:qFormat/>
    <w:rsid w:val="0040194B"/>
    <w:pPr>
      <w:jc w:val="center"/>
    </w:pPr>
    <w:rPr>
      <w:b/>
    </w:rPr>
  </w:style>
  <w:style w:type="paragraph" w:styleId="Nessunaspaziatura">
    <w:name w:val="No Spacing"/>
    <w:qFormat/>
    <w:rsid w:val="0040194B"/>
    <w:rPr>
      <w:rFonts w:ascii="Calibri" w:hAnsi="Calibri"/>
      <w:color w:val="00000A"/>
      <w:sz w:val="22"/>
      <w:szCs w:val="22"/>
    </w:rPr>
  </w:style>
  <w:style w:type="paragraph" w:styleId="NormaleWeb">
    <w:name w:val="Normal (Web)"/>
    <w:basedOn w:val="Normale"/>
    <w:qFormat/>
    <w:rsid w:val="0040194B"/>
    <w:pPr>
      <w:spacing w:before="280" w:after="280" w:line="240" w:lineRule="auto"/>
    </w:pPr>
    <w:rPr>
      <w:rFonts w:ascii="Times New Roman" w:hAnsi="Times New Roman"/>
      <w:sz w:val="24"/>
      <w:szCs w:val="24"/>
    </w:rPr>
  </w:style>
  <w:style w:type="paragraph" w:styleId="Paragrafoelenco">
    <w:name w:val="List Paragraph"/>
    <w:basedOn w:val="Normale"/>
    <w:qFormat/>
    <w:rsid w:val="0040194B"/>
    <w:pPr>
      <w:ind w:left="720"/>
    </w:pPr>
  </w:style>
  <w:style w:type="paragraph" w:customStyle="1" w:styleId="Paragrafoelenco1">
    <w:name w:val="Paragrafo elenco1"/>
    <w:basedOn w:val="Normale"/>
    <w:qFormat/>
    <w:rsid w:val="0040194B"/>
    <w:pPr>
      <w:ind w:left="720"/>
    </w:pPr>
  </w:style>
  <w:style w:type="paragraph" w:customStyle="1" w:styleId="Footer">
    <w:name w:val="Footer"/>
    <w:basedOn w:val="Normale"/>
    <w:qFormat/>
    <w:rsid w:val="0040194B"/>
  </w:style>
  <w:style w:type="paragraph" w:styleId="Sottotitolo">
    <w:name w:val="Subtitle"/>
    <w:basedOn w:val="Normale"/>
    <w:qFormat/>
    <w:rsid w:val="0040194B"/>
    <w:rPr>
      <w:i/>
      <w:color w:val="4F81BD"/>
      <w:sz w:val="24"/>
    </w:rPr>
  </w:style>
  <w:style w:type="paragraph" w:styleId="Testofumetto">
    <w:name w:val="Balloon Text"/>
    <w:basedOn w:val="Normale"/>
    <w:qFormat/>
    <w:rsid w:val="0040194B"/>
    <w:pPr>
      <w:spacing w:after="0" w:line="240" w:lineRule="auto"/>
    </w:pPr>
    <w:rPr>
      <w:rFonts w:ascii="Tahoma" w:hAnsi="Tahoma"/>
      <w:sz w:val="16"/>
      <w:szCs w:val="16"/>
    </w:rPr>
  </w:style>
  <w:style w:type="paragraph" w:customStyle="1" w:styleId="Testonormale1">
    <w:name w:val="Testo normale1"/>
    <w:basedOn w:val="Normale"/>
    <w:qFormat/>
    <w:rsid w:val="0040194B"/>
    <w:pPr>
      <w:spacing w:after="0" w:line="240" w:lineRule="auto"/>
    </w:pPr>
    <w:rPr>
      <w:rFonts w:ascii="Courier New" w:hAnsi="Courier New"/>
      <w:sz w:val="20"/>
      <w:szCs w:val="20"/>
    </w:rPr>
  </w:style>
  <w:style w:type="paragraph" w:customStyle="1" w:styleId="Titolo1">
    <w:name w:val="Titolo1"/>
    <w:basedOn w:val="Normale"/>
    <w:qFormat/>
    <w:rsid w:val="0040194B"/>
    <w:pPr>
      <w:spacing w:before="240" w:after="120"/>
    </w:pPr>
    <w:rPr>
      <w:rFonts w:ascii="Liberation Sans" w:hAnsi="Liberation Sans"/>
      <w:sz w:val="28"/>
      <w:szCs w:val="28"/>
    </w:rPr>
  </w:style>
  <w:style w:type="paragraph" w:customStyle="1" w:styleId="Titolotabella">
    <w:name w:val="Titolo tabella"/>
    <w:basedOn w:val="Contenutotabella"/>
    <w:qFormat/>
    <w:rsid w:val="0040194B"/>
    <w:pPr>
      <w:jc w:val="center"/>
    </w:pPr>
    <w:rPr>
      <w:b/>
    </w:rPr>
  </w:style>
  <w:style w:type="paragraph" w:customStyle="1" w:styleId="docDefaults">
    <w:name w:val="docDefaults"/>
    <w:qFormat/>
    <w:rsid w:val="0040194B"/>
    <w:rPr>
      <w:color w:val="00000A"/>
    </w:rPr>
  </w:style>
  <w:style w:type="paragraph" w:customStyle="1" w:styleId="nota0">
    <w:name w:val="nota0"/>
    <w:basedOn w:val="Normale"/>
    <w:qFormat/>
    <w:rsid w:val="0040194B"/>
    <w:pPr>
      <w:spacing w:before="280" w:after="280" w:line="240" w:lineRule="auto"/>
    </w:pPr>
    <w:rPr>
      <w:rFonts w:ascii="Times New Roman" w:hAnsi="Times New Roman"/>
      <w:sz w:val="24"/>
      <w:szCs w:val="24"/>
    </w:rPr>
  </w:style>
  <w:style w:type="paragraph" w:customStyle="1" w:styleId="puntoest">
    <w:name w:val="punto est"/>
    <w:basedOn w:val="Normale"/>
    <w:qFormat/>
    <w:rsid w:val="0040194B"/>
    <w:pPr>
      <w:spacing w:before="80" w:after="0" w:line="240" w:lineRule="auto"/>
      <w:ind w:left="700" w:hanging="298"/>
      <w:jc w:val="both"/>
    </w:pPr>
    <w:rPr>
      <w:rFonts w:ascii="Times" w:hAnsi="Times"/>
      <w:sz w:val="20"/>
      <w:szCs w:val="20"/>
    </w:rPr>
  </w:style>
  <w:style w:type="paragraph" w:styleId="Intestazione">
    <w:name w:val="header"/>
    <w:basedOn w:val="Normale"/>
    <w:link w:val="IntestazioneCarattere"/>
    <w:uiPriority w:val="99"/>
    <w:unhideWhenUsed/>
    <w:rsid w:val="00780ECF"/>
    <w:pPr>
      <w:tabs>
        <w:tab w:val="center" w:pos="4819"/>
        <w:tab w:val="right" w:pos="9638"/>
      </w:tabs>
      <w:spacing w:after="0" w:line="240" w:lineRule="auto"/>
    </w:pPr>
    <w:rPr>
      <w:rFonts w:cs="Mangal"/>
      <w:szCs w:val="20"/>
    </w:rPr>
  </w:style>
  <w:style w:type="character" w:customStyle="1" w:styleId="IntestazioneCarattere">
    <w:name w:val="Intestazione Carattere"/>
    <w:basedOn w:val="Carpredefinitoparagrafo"/>
    <w:link w:val="Intestazione"/>
    <w:uiPriority w:val="99"/>
    <w:rsid w:val="00780ECF"/>
    <w:rPr>
      <w:rFonts w:ascii="Calibri" w:hAnsi="Calibri" w:cs="Mangal"/>
      <w:color w:val="00000A"/>
      <w:sz w:val="22"/>
    </w:rPr>
  </w:style>
  <w:style w:type="paragraph" w:styleId="Pidipagina">
    <w:name w:val="footer"/>
    <w:basedOn w:val="Normale"/>
    <w:link w:val="PidipaginaCarattere"/>
    <w:uiPriority w:val="99"/>
    <w:semiHidden/>
    <w:unhideWhenUsed/>
    <w:rsid w:val="00780ECF"/>
    <w:pPr>
      <w:tabs>
        <w:tab w:val="center" w:pos="4819"/>
        <w:tab w:val="right" w:pos="9638"/>
      </w:tabs>
      <w:spacing w:after="0" w:line="240" w:lineRule="auto"/>
    </w:pPr>
    <w:rPr>
      <w:rFonts w:cs="Mangal"/>
      <w:szCs w:val="20"/>
    </w:rPr>
  </w:style>
  <w:style w:type="character" w:customStyle="1" w:styleId="PidipaginaCarattere">
    <w:name w:val="Piè di pagina Carattere"/>
    <w:basedOn w:val="Carpredefinitoparagrafo"/>
    <w:link w:val="Pidipagina"/>
    <w:uiPriority w:val="99"/>
    <w:semiHidden/>
    <w:rsid w:val="00780ECF"/>
    <w:rPr>
      <w:rFonts w:ascii="Calibri" w:hAnsi="Calibri" w:cs="Mangal"/>
      <w:color w:val="00000A"/>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1535</Words>
  <Characters>8750</Characters>
  <Application>Microsoft Office Word</Application>
  <DocSecurity>0</DocSecurity>
  <Lines>72</Lines>
  <Paragraphs>20</Paragraphs>
  <ScaleCrop>false</ScaleCrop>
  <Company/>
  <LinksUpToDate>false</LinksUpToDate>
  <CharactersWithSpaces>10265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a.divincenzo</dc:creator>
  <cp:lastModifiedBy>a.divincenzo</cp:lastModifiedBy>
  <cp:revision>4</cp:revision>
  <dcterms:created xsi:type="dcterms:W3CDTF">2016-08-03T11:59:00Z</dcterms:created>
  <dcterms:modified xsi:type="dcterms:W3CDTF">2016-08-03T12:10:00Z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